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2E" w:rsidRPr="00136E70" w:rsidRDefault="0076032E" w:rsidP="0076032E">
      <w:pPr>
        <w:jc w:val="center"/>
        <w:rPr>
          <w:rFonts w:ascii="Arial" w:hAnsi="Arial" w:cs="Arial"/>
          <w:b/>
          <w:bCs/>
          <w:sz w:val="24"/>
        </w:rPr>
      </w:pPr>
      <w:r w:rsidRPr="00136E70">
        <w:rPr>
          <w:rFonts w:ascii="Arial" w:hAnsi="Arial" w:cs="Arial"/>
          <w:b/>
          <w:bCs/>
          <w:sz w:val="24"/>
        </w:rPr>
        <w:t>АДМИНИСТРАЦИЯ СПИРОВСКОГО МУНИЦИПАЛЬНОГО ОКРУГА</w:t>
      </w:r>
    </w:p>
    <w:p w:rsidR="0076032E" w:rsidRPr="00136E70" w:rsidRDefault="0076032E" w:rsidP="0076032E">
      <w:pPr>
        <w:jc w:val="center"/>
        <w:rPr>
          <w:rFonts w:ascii="Arial" w:hAnsi="Arial" w:cs="Arial"/>
          <w:sz w:val="24"/>
        </w:rPr>
      </w:pPr>
      <w:r w:rsidRPr="00136E70">
        <w:rPr>
          <w:rFonts w:ascii="Arial" w:hAnsi="Arial" w:cs="Arial"/>
          <w:b/>
          <w:bCs/>
          <w:sz w:val="24"/>
        </w:rPr>
        <w:t>ТВЕРСКОЙ ОБЛАСТИ</w:t>
      </w:r>
    </w:p>
    <w:p w:rsidR="0076032E" w:rsidRPr="00136E70" w:rsidRDefault="0076032E" w:rsidP="0076032E">
      <w:pPr>
        <w:jc w:val="center"/>
        <w:rPr>
          <w:rFonts w:ascii="Arial" w:hAnsi="Arial" w:cs="Arial"/>
          <w:b/>
          <w:bCs/>
          <w:sz w:val="24"/>
        </w:rPr>
      </w:pPr>
    </w:p>
    <w:p w:rsidR="0076032E" w:rsidRPr="00136E70" w:rsidRDefault="0076032E" w:rsidP="0076032E">
      <w:pPr>
        <w:jc w:val="right"/>
        <w:rPr>
          <w:rFonts w:ascii="Arial" w:hAnsi="Arial" w:cs="Arial"/>
          <w:b/>
          <w:bCs/>
          <w:sz w:val="24"/>
        </w:rPr>
      </w:pPr>
    </w:p>
    <w:p w:rsidR="0076032E" w:rsidRPr="00136E70" w:rsidRDefault="0076032E" w:rsidP="0076032E">
      <w:pPr>
        <w:jc w:val="right"/>
        <w:rPr>
          <w:rFonts w:ascii="Arial" w:hAnsi="Arial" w:cs="Arial"/>
          <w:b/>
          <w:bCs/>
          <w:sz w:val="24"/>
        </w:rPr>
      </w:pPr>
    </w:p>
    <w:p w:rsidR="0076032E" w:rsidRPr="00136E70" w:rsidRDefault="0076032E" w:rsidP="0076032E">
      <w:pPr>
        <w:jc w:val="right"/>
        <w:rPr>
          <w:rFonts w:ascii="Arial" w:hAnsi="Arial" w:cs="Arial"/>
          <w:b/>
          <w:bCs/>
          <w:sz w:val="24"/>
        </w:rPr>
      </w:pPr>
    </w:p>
    <w:p w:rsidR="0076032E" w:rsidRPr="00136E70" w:rsidRDefault="0076032E" w:rsidP="0076032E">
      <w:pPr>
        <w:jc w:val="center"/>
        <w:rPr>
          <w:rFonts w:ascii="Arial" w:hAnsi="Arial" w:cs="Arial"/>
          <w:b/>
          <w:bCs/>
          <w:sz w:val="24"/>
        </w:rPr>
      </w:pPr>
    </w:p>
    <w:p w:rsidR="0076032E" w:rsidRPr="00136E70" w:rsidRDefault="0076032E" w:rsidP="0076032E">
      <w:pPr>
        <w:jc w:val="center"/>
        <w:rPr>
          <w:rFonts w:ascii="Arial" w:hAnsi="Arial" w:cs="Arial"/>
          <w:b/>
          <w:bCs/>
          <w:sz w:val="24"/>
        </w:rPr>
      </w:pPr>
      <w:r w:rsidRPr="00136E70">
        <w:rPr>
          <w:rFonts w:ascii="Arial" w:hAnsi="Arial" w:cs="Arial"/>
          <w:b/>
          <w:bCs/>
          <w:sz w:val="24"/>
        </w:rPr>
        <w:t>ПОСТАНОВЛЕНИЕ</w:t>
      </w:r>
    </w:p>
    <w:p w:rsidR="0076032E" w:rsidRPr="00136E70" w:rsidRDefault="0076032E" w:rsidP="0076032E">
      <w:pPr>
        <w:jc w:val="center"/>
        <w:rPr>
          <w:rFonts w:ascii="Arial" w:hAnsi="Arial" w:cs="Arial"/>
          <w:sz w:val="24"/>
        </w:rPr>
      </w:pPr>
    </w:p>
    <w:p w:rsidR="0076032E" w:rsidRPr="00136E70" w:rsidRDefault="0076032E" w:rsidP="0076032E">
      <w:pPr>
        <w:jc w:val="center"/>
        <w:rPr>
          <w:rFonts w:ascii="Arial" w:hAnsi="Arial" w:cs="Arial"/>
          <w:sz w:val="24"/>
        </w:rPr>
      </w:pPr>
    </w:p>
    <w:p w:rsidR="0076032E" w:rsidRPr="00136E70" w:rsidRDefault="00516955" w:rsidP="0076032E">
      <w:pPr>
        <w:jc w:val="both"/>
        <w:rPr>
          <w:rFonts w:ascii="Arial" w:hAnsi="Arial" w:cs="Arial"/>
          <w:sz w:val="24"/>
        </w:rPr>
      </w:pPr>
      <w:r>
        <w:rPr>
          <w:rFonts w:ascii="Arial" w:hAnsi="Arial" w:cs="Arial"/>
          <w:bCs/>
          <w:sz w:val="24"/>
        </w:rPr>
        <w:t>21.12</w:t>
      </w:r>
      <w:r w:rsidR="0076032E" w:rsidRPr="00136E70">
        <w:rPr>
          <w:rFonts w:ascii="Arial" w:hAnsi="Arial" w:cs="Arial"/>
          <w:bCs/>
          <w:sz w:val="24"/>
        </w:rPr>
        <w:t xml:space="preserve">.2022                                          п. Спирово            </w:t>
      </w:r>
      <w:r w:rsidR="00416849">
        <w:rPr>
          <w:rFonts w:ascii="Arial" w:hAnsi="Arial" w:cs="Arial"/>
          <w:bCs/>
          <w:sz w:val="24"/>
        </w:rPr>
        <w:t xml:space="preserve">                                 </w:t>
      </w:r>
      <w:r>
        <w:rPr>
          <w:rFonts w:ascii="Arial" w:hAnsi="Arial" w:cs="Arial"/>
          <w:bCs/>
          <w:sz w:val="24"/>
        </w:rPr>
        <w:t>№ 643</w:t>
      </w:r>
      <w:r w:rsidR="0076032E" w:rsidRPr="00136E70">
        <w:rPr>
          <w:rFonts w:ascii="Arial" w:hAnsi="Arial" w:cs="Arial"/>
          <w:bCs/>
          <w:sz w:val="24"/>
        </w:rPr>
        <w:t xml:space="preserve"> - п</w:t>
      </w:r>
    </w:p>
    <w:p w:rsidR="0076032E" w:rsidRPr="00136E70" w:rsidRDefault="0076032E" w:rsidP="0076032E">
      <w:pPr>
        <w:rPr>
          <w:rFonts w:ascii="Arial" w:hAnsi="Arial" w:cs="Arial"/>
          <w:b/>
          <w:bCs/>
          <w:sz w:val="24"/>
        </w:rPr>
      </w:pPr>
    </w:p>
    <w:p w:rsidR="0076032E" w:rsidRPr="00136E70" w:rsidRDefault="0076032E" w:rsidP="0076032E">
      <w:pPr>
        <w:rPr>
          <w:rFonts w:ascii="Arial" w:hAnsi="Arial" w:cs="Arial"/>
          <w:b/>
          <w:bCs/>
          <w:sz w:val="24"/>
        </w:rPr>
      </w:pPr>
    </w:p>
    <w:tbl>
      <w:tblPr>
        <w:tblW w:w="9593" w:type="dxa"/>
        <w:tblLook w:val="04A0" w:firstRow="1" w:lastRow="0" w:firstColumn="1" w:lastColumn="0" w:noHBand="0" w:noVBand="1"/>
      </w:tblPr>
      <w:tblGrid>
        <w:gridCol w:w="5305"/>
        <w:gridCol w:w="4288"/>
      </w:tblGrid>
      <w:tr w:rsidR="0076032E" w:rsidRPr="00136E70" w:rsidTr="0076032E">
        <w:trPr>
          <w:trHeight w:val="2550"/>
        </w:trPr>
        <w:tc>
          <w:tcPr>
            <w:tcW w:w="5305" w:type="dxa"/>
            <w:hideMark/>
          </w:tcPr>
          <w:p w:rsidR="0076032E" w:rsidRPr="00136E70" w:rsidRDefault="0076032E">
            <w:pPr>
              <w:spacing w:line="256" w:lineRule="auto"/>
              <w:jc w:val="both"/>
              <w:rPr>
                <w:rFonts w:ascii="Arial" w:hAnsi="Arial" w:cs="Arial"/>
                <w:b/>
                <w:bCs/>
                <w:sz w:val="24"/>
                <w:lang w:eastAsia="en-US"/>
              </w:rPr>
            </w:pPr>
            <w:r w:rsidRPr="00136E70">
              <w:rPr>
                <w:rFonts w:ascii="Arial" w:hAnsi="Arial" w:cs="Arial"/>
                <w:b/>
                <w:bCs/>
                <w:sz w:val="24"/>
                <w:lang w:eastAsia="en-US"/>
              </w:rPr>
              <w:t xml:space="preserve">Об утверждении Административного регламента предоставления муниципальной услуги </w:t>
            </w:r>
            <w:r w:rsidRPr="00136E70">
              <w:rPr>
                <w:rFonts w:ascii="Arial" w:hAnsi="Arial" w:cs="Arial"/>
                <w:b/>
                <w:sz w:val="24"/>
                <w:lang w:eastAsia="en-US"/>
              </w:rPr>
              <w:t xml:space="preserve">«Установка информационной вывески, согласование дизайн-проекта размещения вывески на территории </w:t>
            </w:r>
            <w:proofErr w:type="spellStart"/>
            <w:r w:rsidRPr="00136E70">
              <w:rPr>
                <w:rFonts w:ascii="Arial" w:hAnsi="Arial" w:cs="Arial"/>
                <w:b/>
                <w:sz w:val="24"/>
                <w:lang w:eastAsia="en-US"/>
              </w:rPr>
              <w:t>Спировского</w:t>
            </w:r>
            <w:proofErr w:type="spellEnd"/>
            <w:r w:rsidRPr="00136E70">
              <w:rPr>
                <w:rFonts w:ascii="Arial" w:hAnsi="Arial" w:cs="Arial"/>
                <w:b/>
                <w:sz w:val="24"/>
                <w:lang w:eastAsia="en-US"/>
              </w:rPr>
              <w:t xml:space="preserve"> муниципального округа Тверской </w:t>
            </w:r>
            <w:proofErr w:type="gramStart"/>
            <w:r w:rsidRPr="00136E70">
              <w:rPr>
                <w:rFonts w:ascii="Arial" w:hAnsi="Arial" w:cs="Arial"/>
                <w:b/>
                <w:sz w:val="24"/>
                <w:lang w:eastAsia="en-US"/>
              </w:rPr>
              <w:t>области»</w:t>
            </w:r>
            <w:r w:rsidRPr="00136E70">
              <w:rPr>
                <w:rFonts w:ascii="Arial" w:hAnsi="Arial" w:cs="Arial"/>
                <w:b/>
                <w:bCs/>
                <w:sz w:val="24"/>
                <w:lang w:eastAsia="en-US"/>
              </w:rPr>
              <w:t xml:space="preserve">  </w:t>
            </w:r>
            <w:proofErr w:type="gramEnd"/>
          </w:p>
        </w:tc>
        <w:tc>
          <w:tcPr>
            <w:tcW w:w="4288" w:type="dxa"/>
          </w:tcPr>
          <w:p w:rsidR="0076032E" w:rsidRPr="00136E70" w:rsidRDefault="0076032E">
            <w:pPr>
              <w:spacing w:line="256" w:lineRule="auto"/>
              <w:rPr>
                <w:rFonts w:ascii="Arial" w:hAnsi="Arial" w:cs="Arial"/>
                <w:bCs/>
                <w:sz w:val="24"/>
                <w:lang w:eastAsia="en-US"/>
              </w:rPr>
            </w:pPr>
          </w:p>
        </w:tc>
      </w:tr>
    </w:tbl>
    <w:p w:rsidR="0076032E" w:rsidRPr="00136E70" w:rsidRDefault="0076032E" w:rsidP="0076032E">
      <w:pPr>
        <w:ind w:firstLine="708"/>
        <w:rPr>
          <w:rFonts w:ascii="Arial" w:hAnsi="Arial" w:cs="Arial"/>
          <w:b/>
          <w:bCs/>
          <w:sz w:val="24"/>
        </w:rPr>
      </w:pPr>
    </w:p>
    <w:p w:rsidR="0076032E" w:rsidRPr="00136E70" w:rsidRDefault="0076032E" w:rsidP="0076032E">
      <w:pPr>
        <w:jc w:val="both"/>
        <w:rPr>
          <w:rFonts w:ascii="Arial" w:hAnsi="Arial" w:cs="Arial"/>
          <w:sz w:val="24"/>
        </w:rPr>
      </w:pPr>
    </w:p>
    <w:p w:rsidR="0076032E" w:rsidRPr="00136E70" w:rsidRDefault="0076032E" w:rsidP="0076032E">
      <w:pPr>
        <w:ind w:firstLine="708"/>
        <w:jc w:val="both"/>
        <w:rPr>
          <w:rFonts w:ascii="Arial" w:hAnsi="Arial" w:cs="Arial"/>
          <w:sz w:val="24"/>
        </w:rPr>
      </w:pPr>
      <w:r w:rsidRPr="00136E70">
        <w:rPr>
          <w:rFonts w:ascii="Arial" w:hAnsi="Arial" w:cs="Arial"/>
          <w:sz w:val="24"/>
        </w:rPr>
        <w:t>Руководствуясь Федеральными законами от 06.10.2003 № 131-ФЗ «Об общих принципах организации местного самоуправления Российской Федерации, от 27.07.2010 № 210-ФЗ «Об организации предоставления государственных и муниципальных услуг»,</w:t>
      </w:r>
      <w:r w:rsidR="00EE335E">
        <w:rPr>
          <w:rFonts w:ascii="Arial" w:hAnsi="Arial" w:cs="Arial"/>
          <w:sz w:val="24"/>
        </w:rPr>
        <w:t xml:space="preserve"> Правилами благоустройства территории </w:t>
      </w:r>
      <w:proofErr w:type="spellStart"/>
      <w:r w:rsidR="00EE335E">
        <w:rPr>
          <w:rFonts w:ascii="Arial" w:hAnsi="Arial" w:cs="Arial"/>
          <w:sz w:val="24"/>
        </w:rPr>
        <w:t>Спировского</w:t>
      </w:r>
      <w:proofErr w:type="spellEnd"/>
      <w:r w:rsidR="00EE335E">
        <w:rPr>
          <w:rFonts w:ascii="Arial" w:hAnsi="Arial" w:cs="Arial"/>
          <w:sz w:val="24"/>
        </w:rPr>
        <w:t xml:space="preserve"> муниципального </w:t>
      </w:r>
      <w:proofErr w:type="gramStart"/>
      <w:r w:rsidR="00EE335E">
        <w:rPr>
          <w:rFonts w:ascii="Arial" w:hAnsi="Arial" w:cs="Arial"/>
          <w:sz w:val="24"/>
        </w:rPr>
        <w:t xml:space="preserve">округа,  </w:t>
      </w:r>
      <w:r w:rsidRPr="00136E70">
        <w:rPr>
          <w:rFonts w:ascii="Arial" w:hAnsi="Arial" w:cs="Arial"/>
          <w:sz w:val="24"/>
        </w:rPr>
        <w:t>Уставом</w:t>
      </w:r>
      <w:proofErr w:type="gramEnd"/>
      <w:r w:rsidRPr="00136E70">
        <w:rPr>
          <w:rFonts w:ascii="Arial" w:hAnsi="Arial" w:cs="Arial"/>
          <w:sz w:val="24"/>
        </w:rPr>
        <w:t xml:space="preserve"> </w:t>
      </w:r>
      <w:proofErr w:type="spellStart"/>
      <w:r w:rsidRPr="00136E70">
        <w:rPr>
          <w:rFonts w:ascii="Arial" w:hAnsi="Arial" w:cs="Arial"/>
          <w:sz w:val="24"/>
        </w:rPr>
        <w:t>Спировского</w:t>
      </w:r>
      <w:proofErr w:type="spellEnd"/>
      <w:r w:rsidRPr="00136E70">
        <w:rPr>
          <w:rFonts w:ascii="Arial" w:hAnsi="Arial" w:cs="Arial"/>
          <w:sz w:val="24"/>
        </w:rPr>
        <w:t xml:space="preserve"> муниципального округа, </w:t>
      </w:r>
    </w:p>
    <w:p w:rsidR="0076032E" w:rsidRPr="00136E70" w:rsidRDefault="0076032E" w:rsidP="0076032E">
      <w:pPr>
        <w:ind w:firstLine="708"/>
        <w:jc w:val="both"/>
        <w:rPr>
          <w:rFonts w:ascii="Arial" w:hAnsi="Arial" w:cs="Arial"/>
          <w:sz w:val="24"/>
        </w:rPr>
      </w:pPr>
    </w:p>
    <w:p w:rsidR="0076032E" w:rsidRPr="00136E70" w:rsidRDefault="0076032E" w:rsidP="0076032E">
      <w:pPr>
        <w:ind w:firstLine="709"/>
        <w:jc w:val="both"/>
        <w:rPr>
          <w:rFonts w:ascii="Arial" w:hAnsi="Arial" w:cs="Arial"/>
          <w:b/>
          <w:sz w:val="24"/>
        </w:rPr>
      </w:pPr>
      <w:r w:rsidRPr="00136E70">
        <w:rPr>
          <w:rFonts w:ascii="Arial" w:hAnsi="Arial" w:cs="Arial"/>
          <w:b/>
          <w:sz w:val="24"/>
        </w:rPr>
        <w:t>Администрация округа ПОСТАНОВЛЯЕТ:</w:t>
      </w:r>
    </w:p>
    <w:p w:rsidR="0076032E" w:rsidRPr="00136E70" w:rsidRDefault="0076032E" w:rsidP="0076032E">
      <w:pPr>
        <w:jc w:val="both"/>
        <w:rPr>
          <w:rFonts w:ascii="Arial" w:hAnsi="Arial" w:cs="Arial"/>
          <w:b/>
          <w:sz w:val="24"/>
        </w:rPr>
      </w:pPr>
    </w:p>
    <w:p w:rsidR="0076032E" w:rsidRPr="00136E70" w:rsidRDefault="0076032E" w:rsidP="0076032E">
      <w:pPr>
        <w:pStyle w:val="aa"/>
        <w:spacing w:after="0" w:line="240" w:lineRule="auto"/>
        <w:ind w:left="0" w:firstLine="708"/>
        <w:jc w:val="both"/>
        <w:rPr>
          <w:rFonts w:ascii="Arial" w:hAnsi="Arial" w:cs="Arial"/>
          <w:sz w:val="24"/>
          <w:szCs w:val="24"/>
        </w:rPr>
      </w:pPr>
      <w:r w:rsidRPr="00136E70">
        <w:rPr>
          <w:rFonts w:ascii="Arial" w:hAnsi="Arial" w:cs="Arial"/>
          <w:sz w:val="24"/>
          <w:szCs w:val="24"/>
        </w:rPr>
        <w:t xml:space="preserve">1. Утвердить Административный регламент </w:t>
      </w:r>
      <w:r w:rsidRPr="00136E70">
        <w:rPr>
          <w:rFonts w:ascii="Arial" w:hAnsi="Arial" w:cs="Arial"/>
          <w:color w:val="000000"/>
          <w:sz w:val="24"/>
          <w:szCs w:val="24"/>
        </w:rPr>
        <w:t xml:space="preserve">предоставления муниципальной </w:t>
      </w:r>
      <w:r w:rsidRPr="00136E70">
        <w:rPr>
          <w:rFonts w:ascii="Arial" w:hAnsi="Arial" w:cs="Arial"/>
          <w:sz w:val="24"/>
          <w:szCs w:val="24"/>
        </w:rPr>
        <w:t xml:space="preserve">услуги «Установка информационной вывески, согласование дизайн-проекта размещения вывески на территории </w:t>
      </w:r>
      <w:proofErr w:type="spellStart"/>
      <w:r w:rsidRPr="00136E70">
        <w:rPr>
          <w:rFonts w:ascii="Arial" w:hAnsi="Arial" w:cs="Arial"/>
          <w:sz w:val="24"/>
          <w:szCs w:val="24"/>
        </w:rPr>
        <w:t>Спир</w:t>
      </w:r>
      <w:r w:rsidR="00AE6E7D">
        <w:rPr>
          <w:rFonts w:ascii="Arial" w:hAnsi="Arial" w:cs="Arial"/>
          <w:sz w:val="24"/>
          <w:szCs w:val="24"/>
        </w:rPr>
        <w:t>овского</w:t>
      </w:r>
      <w:proofErr w:type="spellEnd"/>
      <w:r w:rsidR="00AE6E7D">
        <w:rPr>
          <w:rFonts w:ascii="Arial" w:hAnsi="Arial" w:cs="Arial"/>
          <w:sz w:val="24"/>
          <w:szCs w:val="24"/>
        </w:rPr>
        <w:t xml:space="preserve"> муниципального </w:t>
      </w:r>
      <w:proofErr w:type="spellStart"/>
      <w:r w:rsidR="00AE6E7D">
        <w:rPr>
          <w:rFonts w:ascii="Arial" w:hAnsi="Arial" w:cs="Arial"/>
          <w:sz w:val="24"/>
          <w:szCs w:val="24"/>
        </w:rPr>
        <w:t>округа</w:t>
      </w:r>
      <w:r w:rsidRPr="00136E70">
        <w:rPr>
          <w:rFonts w:ascii="Arial" w:hAnsi="Arial" w:cs="Arial"/>
          <w:sz w:val="24"/>
          <w:szCs w:val="24"/>
        </w:rPr>
        <w:t>Тверской</w:t>
      </w:r>
      <w:proofErr w:type="spellEnd"/>
      <w:r w:rsidRPr="00136E70">
        <w:rPr>
          <w:rFonts w:ascii="Arial" w:hAnsi="Arial" w:cs="Arial"/>
          <w:sz w:val="24"/>
          <w:szCs w:val="24"/>
        </w:rPr>
        <w:t xml:space="preserve"> области</w:t>
      </w:r>
      <w:r w:rsidR="00AE6E7D">
        <w:rPr>
          <w:rFonts w:ascii="Arial" w:hAnsi="Arial" w:cs="Arial"/>
          <w:sz w:val="24"/>
          <w:szCs w:val="24"/>
        </w:rPr>
        <w:t>»</w:t>
      </w:r>
      <w:r w:rsidRPr="00136E70">
        <w:rPr>
          <w:rFonts w:ascii="Arial" w:hAnsi="Arial" w:cs="Arial"/>
          <w:sz w:val="24"/>
          <w:szCs w:val="24"/>
        </w:rPr>
        <w:t xml:space="preserve"> (прилагается).</w:t>
      </w:r>
    </w:p>
    <w:p w:rsidR="0076032E" w:rsidRPr="00136E70" w:rsidRDefault="0076032E" w:rsidP="0076032E">
      <w:pPr>
        <w:ind w:firstLine="708"/>
        <w:jc w:val="both"/>
        <w:rPr>
          <w:rFonts w:ascii="Arial" w:hAnsi="Arial" w:cs="Arial"/>
          <w:sz w:val="24"/>
        </w:rPr>
      </w:pPr>
      <w:r w:rsidRPr="00136E70">
        <w:rPr>
          <w:rFonts w:ascii="Arial" w:hAnsi="Arial" w:cs="Arial"/>
          <w:sz w:val="24"/>
        </w:rPr>
        <w:t xml:space="preserve">2. Настоящее постановление подлежит размещению на официальном сайте муниципального образования </w:t>
      </w:r>
      <w:proofErr w:type="spellStart"/>
      <w:r w:rsidRPr="00136E70">
        <w:rPr>
          <w:rFonts w:ascii="Arial" w:hAnsi="Arial" w:cs="Arial"/>
          <w:sz w:val="24"/>
        </w:rPr>
        <w:t>Спировский</w:t>
      </w:r>
      <w:proofErr w:type="spellEnd"/>
      <w:r w:rsidRPr="00136E70">
        <w:rPr>
          <w:rFonts w:ascii="Arial" w:hAnsi="Arial" w:cs="Arial"/>
          <w:sz w:val="24"/>
        </w:rPr>
        <w:t xml:space="preserve"> муниципальный округ Тверской области в информационно-телекоммуникационной сети «Интернет».</w:t>
      </w:r>
    </w:p>
    <w:p w:rsidR="0076032E" w:rsidRPr="00136E70" w:rsidRDefault="0076032E" w:rsidP="0076032E">
      <w:pPr>
        <w:ind w:firstLine="708"/>
        <w:jc w:val="both"/>
        <w:rPr>
          <w:rFonts w:ascii="Arial" w:hAnsi="Arial" w:cs="Arial"/>
          <w:sz w:val="24"/>
        </w:rPr>
      </w:pPr>
      <w:r w:rsidRPr="00136E70">
        <w:rPr>
          <w:rFonts w:ascii="Arial" w:hAnsi="Arial" w:cs="Arial"/>
          <w:sz w:val="24"/>
        </w:rPr>
        <w:t xml:space="preserve">3. Настоящее постановление вступает в силу после его официального опубликования. </w:t>
      </w:r>
    </w:p>
    <w:p w:rsidR="0076032E" w:rsidRPr="00136E70" w:rsidRDefault="0076032E" w:rsidP="0076032E">
      <w:pPr>
        <w:ind w:firstLine="708"/>
        <w:jc w:val="both"/>
        <w:rPr>
          <w:rFonts w:ascii="Arial" w:hAnsi="Arial" w:cs="Arial"/>
          <w:sz w:val="24"/>
        </w:rPr>
      </w:pPr>
      <w:r w:rsidRPr="00136E70">
        <w:rPr>
          <w:rFonts w:ascii="Arial" w:hAnsi="Arial" w:cs="Arial"/>
          <w:sz w:val="24"/>
        </w:rPr>
        <w:t xml:space="preserve">4. Контроль за исполнением настоящего постановления возложить на заместителя главы Администрации </w:t>
      </w:r>
      <w:proofErr w:type="spellStart"/>
      <w:r w:rsidRPr="00136E70">
        <w:rPr>
          <w:rFonts w:ascii="Arial" w:hAnsi="Arial" w:cs="Arial"/>
          <w:sz w:val="24"/>
        </w:rPr>
        <w:t>Спировского</w:t>
      </w:r>
      <w:proofErr w:type="spellEnd"/>
      <w:r w:rsidRPr="00136E70">
        <w:rPr>
          <w:rFonts w:ascii="Arial" w:hAnsi="Arial" w:cs="Arial"/>
          <w:sz w:val="24"/>
        </w:rPr>
        <w:t xml:space="preserve"> муниципального округа Тверской области по вопросам благоустройства, жилищного хозяйства, управления имуществом и земел</w:t>
      </w:r>
      <w:r w:rsidR="009839A0">
        <w:rPr>
          <w:rFonts w:ascii="Arial" w:hAnsi="Arial" w:cs="Arial"/>
          <w:sz w:val="24"/>
        </w:rPr>
        <w:t>ьными отношениями Т. А. Травкину</w:t>
      </w:r>
      <w:r w:rsidRPr="00136E70">
        <w:rPr>
          <w:rFonts w:ascii="Arial" w:hAnsi="Arial" w:cs="Arial"/>
          <w:sz w:val="24"/>
        </w:rPr>
        <w:t>.</w:t>
      </w:r>
    </w:p>
    <w:p w:rsidR="0076032E" w:rsidRPr="00136E70" w:rsidRDefault="0076032E" w:rsidP="0076032E">
      <w:pPr>
        <w:pStyle w:val="ConsPlusNormal"/>
        <w:rPr>
          <w:sz w:val="24"/>
          <w:szCs w:val="24"/>
        </w:rPr>
      </w:pPr>
    </w:p>
    <w:p w:rsidR="0076032E" w:rsidRPr="00136E70" w:rsidRDefault="0076032E" w:rsidP="0076032E">
      <w:pPr>
        <w:pStyle w:val="ConsPlusNormal"/>
        <w:rPr>
          <w:sz w:val="24"/>
          <w:szCs w:val="24"/>
        </w:rPr>
      </w:pPr>
    </w:p>
    <w:p w:rsidR="009640BC" w:rsidRPr="00456EFE" w:rsidRDefault="009640BC" w:rsidP="009640BC">
      <w:pPr>
        <w:pStyle w:val="ConsPlusNormal"/>
        <w:ind w:firstLine="0"/>
        <w:rPr>
          <w:b/>
          <w:sz w:val="24"/>
          <w:szCs w:val="24"/>
        </w:rPr>
      </w:pPr>
      <w:r w:rsidRPr="00456EFE">
        <w:rPr>
          <w:b/>
          <w:sz w:val="24"/>
          <w:szCs w:val="24"/>
        </w:rPr>
        <w:t xml:space="preserve">Глава </w:t>
      </w:r>
      <w:proofErr w:type="spellStart"/>
      <w:r w:rsidRPr="00456EFE">
        <w:rPr>
          <w:b/>
          <w:sz w:val="24"/>
          <w:szCs w:val="24"/>
        </w:rPr>
        <w:t>Спировского</w:t>
      </w:r>
      <w:proofErr w:type="spellEnd"/>
      <w:r w:rsidRPr="00456EFE">
        <w:rPr>
          <w:b/>
          <w:sz w:val="24"/>
          <w:szCs w:val="24"/>
        </w:rPr>
        <w:t xml:space="preserve"> </w:t>
      </w:r>
    </w:p>
    <w:p w:rsidR="009640BC" w:rsidRPr="00456EFE" w:rsidRDefault="0076032E" w:rsidP="009640BC">
      <w:pPr>
        <w:pStyle w:val="ConsPlusNormal"/>
        <w:ind w:firstLine="0"/>
        <w:rPr>
          <w:b/>
          <w:sz w:val="24"/>
          <w:szCs w:val="24"/>
        </w:rPr>
      </w:pPr>
      <w:r w:rsidRPr="00456EFE">
        <w:rPr>
          <w:b/>
          <w:sz w:val="24"/>
          <w:szCs w:val="24"/>
        </w:rPr>
        <w:t xml:space="preserve">муниципального округа                                          </w:t>
      </w:r>
      <w:r w:rsidR="009640BC" w:rsidRPr="00456EFE">
        <w:rPr>
          <w:b/>
          <w:sz w:val="24"/>
          <w:szCs w:val="24"/>
        </w:rPr>
        <w:t xml:space="preserve">                   </w:t>
      </w:r>
      <w:r w:rsidR="00456EFE">
        <w:rPr>
          <w:b/>
          <w:sz w:val="24"/>
          <w:szCs w:val="24"/>
        </w:rPr>
        <w:t xml:space="preserve">        </w:t>
      </w:r>
      <w:r w:rsidR="009640BC" w:rsidRPr="00456EFE">
        <w:rPr>
          <w:b/>
          <w:sz w:val="24"/>
          <w:szCs w:val="24"/>
        </w:rPr>
        <w:t>Д.С. Михайлов</w:t>
      </w:r>
      <w:r w:rsidRPr="00456EFE">
        <w:rPr>
          <w:b/>
          <w:sz w:val="24"/>
          <w:szCs w:val="24"/>
        </w:rPr>
        <w:t xml:space="preserve">                                    </w:t>
      </w:r>
    </w:p>
    <w:p w:rsidR="009640BC" w:rsidRDefault="009640BC" w:rsidP="0076032E">
      <w:pPr>
        <w:autoSpaceDE w:val="0"/>
        <w:autoSpaceDN w:val="0"/>
        <w:adjustRightInd w:val="0"/>
        <w:ind w:left="5170"/>
        <w:jc w:val="right"/>
        <w:rPr>
          <w:rFonts w:ascii="Arial" w:hAnsi="Arial" w:cs="Arial"/>
          <w:sz w:val="24"/>
        </w:rPr>
      </w:pPr>
    </w:p>
    <w:p w:rsidR="009640BC" w:rsidRDefault="009640BC" w:rsidP="0076032E">
      <w:pPr>
        <w:autoSpaceDE w:val="0"/>
        <w:autoSpaceDN w:val="0"/>
        <w:adjustRightInd w:val="0"/>
        <w:ind w:left="5170"/>
        <w:jc w:val="right"/>
        <w:rPr>
          <w:rFonts w:ascii="Arial" w:hAnsi="Arial" w:cs="Arial"/>
          <w:sz w:val="24"/>
        </w:rPr>
      </w:pPr>
    </w:p>
    <w:p w:rsidR="009640BC" w:rsidRDefault="009640BC" w:rsidP="0076032E">
      <w:pPr>
        <w:autoSpaceDE w:val="0"/>
        <w:autoSpaceDN w:val="0"/>
        <w:adjustRightInd w:val="0"/>
        <w:ind w:left="5170"/>
        <w:jc w:val="right"/>
        <w:rPr>
          <w:rFonts w:ascii="Arial" w:hAnsi="Arial" w:cs="Arial"/>
          <w:sz w:val="24"/>
        </w:rPr>
      </w:pPr>
    </w:p>
    <w:p w:rsidR="009640BC" w:rsidRDefault="009640BC" w:rsidP="0076032E">
      <w:pPr>
        <w:autoSpaceDE w:val="0"/>
        <w:autoSpaceDN w:val="0"/>
        <w:adjustRightInd w:val="0"/>
        <w:ind w:left="5170"/>
        <w:jc w:val="right"/>
        <w:rPr>
          <w:rFonts w:ascii="Arial" w:hAnsi="Arial" w:cs="Arial"/>
          <w:sz w:val="24"/>
        </w:rPr>
      </w:pPr>
    </w:p>
    <w:p w:rsidR="009640BC" w:rsidRDefault="009640BC" w:rsidP="0076032E">
      <w:pPr>
        <w:autoSpaceDE w:val="0"/>
        <w:autoSpaceDN w:val="0"/>
        <w:adjustRightInd w:val="0"/>
        <w:ind w:left="5170"/>
        <w:jc w:val="right"/>
        <w:rPr>
          <w:rFonts w:ascii="Arial" w:hAnsi="Arial" w:cs="Arial"/>
          <w:sz w:val="24"/>
        </w:rPr>
      </w:pPr>
    </w:p>
    <w:p w:rsidR="009640BC" w:rsidRDefault="009640BC" w:rsidP="0076032E">
      <w:pPr>
        <w:autoSpaceDE w:val="0"/>
        <w:autoSpaceDN w:val="0"/>
        <w:adjustRightInd w:val="0"/>
        <w:ind w:left="5170"/>
        <w:jc w:val="right"/>
        <w:rPr>
          <w:rFonts w:ascii="Arial" w:hAnsi="Arial" w:cs="Arial"/>
          <w:sz w:val="24"/>
        </w:rPr>
      </w:pPr>
    </w:p>
    <w:p w:rsidR="009640BC" w:rsidRDefault="009640BC" w:rsidP="0076032E">
      <w:pPr>
        <w:autoSpaceDE w:val="0"/>
        <w:autoSpaceDN w:val="0"/>
        <w:adjustRightInd w:val="0"/>
        <w:ind w:left="5170"/>
        <w:jc w:val="right"/>
        <w:rPr>
          <w:rFonts w:ascii="Arial" w:hAnsi="Arial" w:cs="Arial"/>
          <w:sz w:val="24"/>
        </w:rPr>
      </w:pPr>
    </w:p>
    <w:p w:rsidR="000A5CE6" w:rsidRDefault="000A5CE6" w:rsidP="0076032E">
      <w:pPr>
        <w:autoSpaceDE w:val="0"/>
        <w:autoSpaceDN w:val="0"/>
        <w:adjustRightInd w:val="0"/>
        <w:ind w:left="5170"/>
        <w:jc w:val="right"/>
        <w:rPr>
          <w:rFonts w:ascii="Arial" w:hAnsi="Arial" w:cs="Arial"/>
          <w:sz w:val="24"/>
        </w:rPr>
      </w:pPr>
    </w:p>
    <w:p w:rsidR="000A5CE6" w:rsidRDefault="000A5CE6" w:rsidP="0076032E">
      <w:pPr>
        <w:autoSpaceDE w:val="0"/>
        <w:autoSpaceDN w:val="0"/>
        <w:adjustRightInd w:val="0"/>
        <w:ind w:left="5170"/>
        <w:jc w:val="right"/>
        <w:rPr>
          <w:rFonts w:ascii="Arial" w:hAnsi="Arial" w:cs="Arial"/>
          <w:sz w:val="24"/>
        </w:rPr>
      </w:pPr>
    </w:p>
    <w:p w:rsidR="000A5CE6" w:rsidRDefault="008F20AE" w:rsidP="0076032E">
      <w:pPr>
        <w:autoSpaceDE w:val="0"/>
        <w:autoSpaceDN w:val="0"/>
        <w:adjustRightInd w:val="0"/>
        <w:ind w:left="5170"/>
        <w:jc w:val="right"/>
        <w:rPr>
          <w:rFonts w:ascii="Arial" w:hAnsi="Arial" w:cs="Arial"/>
          <w:sz w:val="20"/>
          <w:szCs w:val="20"/>
        </w:rPr>
      </w:pPr>
      <w:r w:rsidRPr="00416849">
        <w:rPr>
          <w:rFonts w:ascii="Arial" w:hAnsi="Arial" w:cs="Arial"/>
          <w:sz w:val="20"/>
          <w:szCs w:val="20"/>
        </w:rPr>
        <w:t xml:space="preserve">Приложение </w:t>
      </w:r>
    </w:p>
    <w:p w:rsidR="008F20AE" w:rsidRPr="00416849" w:rsidRDefault="008F20AE" w:rsidP="0076032E">
      <w:pPr>
        <w:autoSpaceDE w:val="0"/>
        <w:autoSpaceDN w:val="0"/>
        <w:adjustRightInd w:val="0"/>
        <w:ind w:left="5170"/>
        <w:jc w:val="right"/>
        <w:rPr>
          <w:rFonts w:ascii="Arial" w:hAnsi="Arial" w:cs="Arial"/>
          <w:sz w:val="20"/>
          <w:szCs w:val="20"/>
        </w:rPr>
      </w:pPr>
      <w:r w:rsidRPr="00416849">
        <w:rPr>
          <w:rFonts w:ascii="Arial" w:hAnsi="Arial" w:cs="Arial"/>
          <w:sz w:val="20"/>
          <w:szCs w:val="20"/>
        </w:rPr>
        <w:t xml:space="preserve">к постановлению </w:t>
      </w:r>
    </w:p>
    <w:p w:rsidR="008F20AE" w:rsidRPr="00416849" w:rsidRDefault="008F20AE" w:rsidP="008F20AE">
      <w:pPr>
        <w:autoSpaceDE w:val="0"/>
        <w:autoSpaceDN w:val="0"/>
        <w:adjustRightInd w:val="0"/>
        <w:jc w:val="right"/>
        <w:rPr>
          <w:rFonts w:ascii="Arial" w:hAnsi="Arial" w:cs="Arial"/>
          <w:sz w:val="20"/>
          <w:szCs w:val="20"/>
        </w:rPr>
      </w:pPr>
      <w:r w:rsidRPr="00416849">
        <w:rPr>
          <w:rFonts w:ascii="Arial" w:hAnsi="Arial" w:cs="Arial"/>
          <w:sz w:val="20"/>
          <w:szCs w:val="20"/>
        </w:rPr>
        <w:t xml:space="preserve">Администрации </w:t>
      </w:r>
      <w:proofErr w:type="spellStart"/>
      <w:r w:rsidRPr="00416849">
        <w:rPr>
          <w:rFonts w:ascii="Arial" w:hAnsi="Arial" w:cs="Arial"/>
          <w:sz w:val="20"/>
          <w:szCs w:val="20"/>
        </w:rPr>
        <w:t>Спировского</w:t>
      </w:r>
      <w:proofErr w:type="spellEnd"/>
      <w:r w:rsidRPr="00416849">
        <w:rPr>
          <w:rFonts w:ascii="Arial" w:hAnsi="Arial" w:cs="Arial"/>
          <w:sz w:val="20"/>
          <w:szCs w:val="20"/>
        </w:rPr>
        <w:t xml:space="preserve"> </w:t>
      </w:r>
    </w:p>
    <w:p w:rsidR="008F20AE" w:rsidRPr="00416849" w:rsidRDefault="008F20AE" w:rsidP="008F20AE">
      <w:pPr>
        <w:autoSpaceDE w:val="0"/>
        <w:autoSpaceDN w:val="0"/>
        <w:adjustRightInd w:val="0"/>
        <w:jc w:val="right"/>
        <w:rPr>
          <w:rFonts w:ascii="Arial" w:hAnsi="Arial" w:cs="Arial"/>
          <w:sz w:val="20"/>
          <w:szCs w:val="20"/>
        </w:rPr>
      </w:pPr>
      <w:r w:rsidRPr="00416849">
        <w:rPr>
          <w:rFonts w:ascii="Arial" w:hAnsi="Arial" w:cs="Arial"/>
          <w:sz w:val="20"/>
          <w:szCs w:val="20"/>
        </w:rPr>
        <w:t>муниципального округа</w:t>
      </w:r>
    </w:p>
    <w:p w:rsidR="008F20AE" w:rsidRPr="00416849" w:rsidRDefault="009223D7" w:rsidP="008F20AE">
      <w:pPr>
        <w:autoSpaceDE w:val="0"/>
        <w:autoSpaceDN w:val="0"/>
        <w:adjustRightInd w:val="0"/>
        <w:ind w:left="5170"/>
        <w:jc w:val="right"/>
        <w:rPr>
          <w:rFonts w:ascii="Arial" w:hAnsi="Arial" w:cs="Arial"/>
          <w:sz w:val="20"/>
          <w:szCs w:val="20"/>
        </w:rPr>
      </w:pPr>
      <w:r>
        <w:rPr>
          <w:rFonts w:ascii="Arial" w:hAnsi="Arial" w:cs="Arial"/>
          <w:sz w:val="20"/>
          <w:szCs w:val="20"/>
        </w:rPr>
        <w:t>от 21.12.2022 г. № 643 -п</w:t>
      </w:r>
    </w:p>
    <w:p w:rsidR="008F20AE" w:rsidRDefault="008F20AE" w:rsidP="008F20AE">
      <w:pPr>
        <w:widowControl w:val="0"/>
        <w:autoSpaceDE w:val="0"/>
        <w:autoSpaceDN w:val="0"/>
        <w:adjustRightInd w:val="0"/>
        <w:jc w:val="center"/>
        <w:rPr>
          <w:b/>
          <w:szCs w:val="28"/>
        </w:rPr>
      </w:pPr>
    </w:p>
    <w:p w:rsidR="008F20AE" w:rsidRDefault="008F20AE" w:rsidP="008F20AE">
      <w:pPr>
        <w:widowControl w:val="0"/>
        <w:autoSpaceDE w:val="0"/>
        <w:autoSpaceDN w:val="0"/>
        <w:adjustRightInd w:val="0"/>
        <w:jc w:val="center"/>
        <w:rPr>
          <w:b/>
          <w:szCs w:val="28"/>
        </w:rPr>
      </w:pPr>
    </w:p>
    <w:p w:rsidR="008F20AE" w:rsidRPr="00D33AC5" w:rsidRDefault="008F20AE" w:rsidP="008F20AE">
      <w:pPr>
        <w:widowControl w:val="0"/>
        <w:autoSpaceDE w:val="0"/>
        <w:autoSpaceDN w:val="0"/>
        <w:adjustRightInd w:val="0"/>
        <w:jc w:val="center"/>
        <w:rPr>
          <w:rFonts w:ascii="Arial" w:hAnsi="Arial" w:cs="Arial"/>
          <w:b/>
          <w:sz w:val="24"/>
        </w:rPr>
      </w:pPr>
      <w:r w:rsidRPr="00D33AC5">
        <w:rPr>
          <w:rFonts w:ascii="Arial" w:hAnsi="Arial" w:cs="Arial"/>
          <w:b/>
          <w:sz w:val="24"/>
        </w:rPr>
        <w:t xml:space="preserve">Административный регламент </w:t>
      </w:r>
    </w:p>
    <w:p w:rsidR="008F20AE" w:rsidRPr="00D33AC5" w:rsidRDefault="008F20AE" w:rsidP="008F20AE">
      <w:pPr>
        <w:jc w:val="center"/>
        <w:rPr>
          <w:rFonts w:ascii="Arial" w:hAnsi="Arial" w:cs="Arial"/>
          <w:b/>
          <w:sz w:val="24"/>
        </w:rPr>
      </w:pPr>
      <w:r w:rsidRPr="00D33AC5">
        <w:rPr>
          <w:rFonts w:ascii="Arial" w:hAnsi="Arial" w:cs="Arial"/>
          <w:b/>
          <w:sz w:val="24"/>
        </w:rPr>
        <w:t xml:space="preserve">предоставления муниципальной услуги «Установка информационной вывески, согласование дизайн-проекта размещения вывески на </w:t>
      </w:r>
    </w:p>
    <w:p w:rsidR="008F20AE" w:rsidRPr="00D33AC5" w:rsidRDefault="008F20AE" w:rsidP="008F20AE">
      <w:pPr>
        <w:jc w:val="center"/>
        <w:rPr>
          <w:rFonts w:ascii="Arial" w:hAnsi="Arial" w:cs="Arial"/>
          <w:b/>
          <w:sz w:val="24"/>
        </w:rPr>
      </w:pPr>
      <w:r w:rsidRPr="00D33AC5">
        <w:rPr>
          <w:rFonts w:ascii="Arial" w:hAnsi="Arial" w:cs="Arial"/>
          <w:b/>
          <w:sz w:val="24"/>
        </w:rPr>
        <w:t xml:space="preserve">территории </w:t>
      </w:r>
      <w:proofErr w:type="spellStart"/>
      <w:r w:rsidRPr="00D33AC5">
        <w:rPr>
          <w:rFonts w:ascii="Arial" w:hAnsi="Arial" w:cs="Arial"/>
          <w:b/>
          <w:sz w:val="24"/>
        </w:rPr>
        <w:t>Спировского</w:t>
      </w:r>
      <w:proofErr w:type="spellEnd"/>
      <w:r w:rsidRPr="00D33AC5">
        <w:rPr>
          <w:rFonts w:ascii="Arial" w:hAnsi="Arial" w:cs="Arial"/>
          <w:b/>
          <w:sz w:val="24"/>
        </w:rPr>
        <w:t xml:space="preserve"> муниципального округа»</w:t>
      </w:r>
    </w:p>
    <w:p w:rsidR="008F20AE" w:rsidRPr="00D33AC5" w:rsidRDefault="008F20AE" w:rsidP="008F20AE">
      <w:pPr>
        <w:jc w:val="both"/>
        <w:rPr>
          <w:rFonts w:ascii="Arial" w:hAnsi="Arial" w:cs="Arial"/>
          <w:sz w:val="24"/>
        </w:rPr>
      </w:pPr>
    </w:p>
    <w:p w:rsidR="008F20AE" w:rsidRPr="00D33AC5" w:rsidRDefault="008F20AE" w:rsidP="008F20AE">
      <w:pPr>
        <w:numPr>
          <w:ilvl w:val="0"/>
          <w:numId w:val="14"/>
        </w:numPr>
        <w:jc w:val="center"/>
        <w:rPr>
          <w:rFonts w:ascii="Arial" w:hAnsi="Arial" w:cs="Arial"/>
          <w:b/>
          <w:sz w:val="24"/>
        </w:rPr>
      </w:pPr>
      <w:r w:rsidRPr="00D33AC5">
        <w:rPr>
          <w:rFonts w:ascii="Arial" w:hAnsi="Arial" w:cs="Arial"/>
          <w:b/>
          <w:sz w:val="24"/>
        </w:rPr>
        <w:t>Общие положения</w:t>
      </w:r>
    </w:p>
    <w:p w:rsidR="008F20AE" w:rsidRPr="00D33AC5" w:rsidRDefault="008F20AE" w:rsidP="008F20AE">
      <w:pPr>
        <w:jc w:val="center"/>
        <w:rPr>
          <w:rFonts w:ascii="Arial" w:hAnsi="Arial" w:cs="Arial"/>
          <w:b/>
          <w:sz w:val="24"/>
        </w:rPr>
      </w:pPr>
      <w:r w:rsidRPr="00D33AC5">
        <w:rPr>
          <w:rFonts w:ascii="Arial" w:hAnsi="Arial" w:cs="Arial"/>
          <w:b/>
          <w:sz w:val="24"/>
        </w:rPr>
        <w:t>Предмет регулирования административного регламента</w:t>
      </w:r>
    </w:p>
    <w:p w:rsidR="008F20AE" w:rsidRPr="00D33AC5" w:rsidRDefault="008F20AE" w:rsidP="008F20AE">
      <w:pPr>
        <w:jc w:val="both"/>
        <w:rPr>
          <w:rFonts w:ascii="Arial" w:hAnsi="Arial" w:cs="Arial"/>
          <w:sz w:val="24"/>
        </w:rPr>
      </w:pPr>
    </w:p>
    <w:p w:rsidR="008F20AE" w:rsidRPr="00D33AC5" w:rsidRDefault="008F20AE" w:rsidP="008F20AE">
      <w:pPr>
        <w:spacing w:after="120"/>
        <w:ind w:firstLine="709"/>
        <w:jc w:val="both"/>
        <w:rPr>
          <w:rFonts w:ascii="Arial" w:hAnsi="Arial" w:cs="Arial"/>
          <w:sz w:val="24"/>
        </w:rPr>
      </w:pPr>
      <w:r w:rsidRPr="00D33AC5">
        <w:rPr>
          <w:rFonts w:ascii="Arial" w:hAnsi="Arial" w:cs="Arial"/>
          <w:sz w:val="24"/>
        </w:rPr>
        <w:t xml:space="preserve">1.1. Административный регламент </w:t>
      </w:r>
      <w:r w:rsidRPr="00D33AC5">
        <w:rPr>
          <w:rFonts w:ascii="Arial" w:hAnsi="Arial" w:cs="Arial"/>
          <w:color w:val="000000"/>
          <w:sz w:val="24"/>
        </w:rPr>
        <w:t xml:space="preserve">предоставления муниципальной </w:t>
      </w:r>
      <w:r w:rsidRPr="00D33AC5">
        <w:rPr>
          <w:rFonts w:ascii="Arial" w:hAnsi="Arial" w:cs="Arial"/>
          <w:sz w:val="24"/>
        </w:rPr>
        <w:t xml:space="preserve">услуги «Установка информационной вывески, согласование дизайн-проекта размещения вывески на территории </w:t>
      </w:r>
      <w:proofErr w:type="spellStart"/>
      <w:r w:rsidRPr="00D33AC5">
        <w:rPr>
          <w:rFonts w:ascii="Arial" w:hAnsi="Arial" w:cs="Arial"/>
          <w:sz w:val="24"/>
        </w:rPr>
        <w:t>Спировского</w:t>
      </w:r>
      <w:proofErr w:type="spellEnd"/>
      <w:r w:rsidRPr="00D33AC5">
        <w:rPr>
          <w:rFonts w:ascii="Arial" w:hAnsi="Arial" w:cs="Arial"/>
          <w:sz w:val="24"/>
        </w:rPr>
        <w:t xml:space="preserve"> муниципального округа»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D33AC5">
        <w:rPr>
          <w:rFonts w:ascii="Arial" w:hAnsi="Arial" w:cs="Arial"/>
          <w:bCs/>
          <w:sz w:val="24"/>
        </w:rPr>
        <w:t>и устанавливает порядок предоставления муниципальной услуги и стандарт предоставления муниципальной услуги.</w:t>
      </w:r>
    </w:p>
    <w:p w:rsidR="008F20AE" w:rsidRPr="00D33AC5" w:rsidRDefault="008F20AE" w:rsidP="008F20AE">
      <w:pPr>
        <w:jc w:val="center"/>
        <w:rPr>
          <w:rFonts w:ascii="Arial" w:hAnsi="Arial" w:cs="Arial"/>
          <w:b/>
          <w:sz w:val="24"/>
        </w:rPr>
      </w:pPr>
      <w:r w:rsidRPr="00D33AC5">
        <w:rPr>
          <w:rFonts w:ascii="Arial" w:hAnsi="Arial" w:cs="Arial"/>
          <w:b/>
          <w:sz w:val="24"/>
        </w:rPr>
        <w:t>1.2.Круг заявителей</w:t>
      </w:r>
    </w:p>
    <w:p w:rsidR="008F20AE" w:rsidRPr="00D33AC5" w:rsidRDefault="008F20AE" w:rsidP="008F20AE">
      <w:pPr>
        <w:jc w:val="center"/>
        <w:rPr>
          <w:rFonts w:ascii="Arial" w:hAnsi="Arial" w:cs="Arial"/>
          <w:sz w:val="24"/>
        </w:rPr>
      </w:pP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1.1. Настоящий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 Административный регламент) разработан в целях повышения эффективности предоставления муниципальной услуги физическим и юридическим лицам, обеспечения им комфортных условий доступа к муниципальной услуге при их минимальном участии в процессе предоставления муниципальной услуги, исключения административных барьеров, оптимизации межведомственного информационного взаимодействия и определяет сроки и последовательность осуществления административных процедур при ее предоставлении.</w:t>
      </w:r>
    </w:p>
    <w:p w:rsidR="008F20AE" w:rsidRPr="00D33AC5" w:rsidRDefault="008F20AE" w:rsidP="008F20AE">
      <w:pPr>
        <w:autoSpaceDE w:val="0"/>
        <w:autoSpaceDN w:val="0"/>
        <w:adjustRightInd w:val="0"/>
        <w:ind w:firstLine="709"/>
        <w:jc w:val="both"/>
        <w:rPr>
          <w:rFonts w:ascii="Arial" w:hAnsi="Arial" w:cs="Arial"/>
          <w:bCs/>
          <w:iCs/>
          <w:sz w:val="24"/>
        </w:rPr>
      </w:pPr>
      <w:r w:rsidRPr="00D33AC5">
        <w:rPr>
          <w:rFonts w:ascii="Arial" w:hAnsi="Arial" w:cs="Arial"/>
          <w:sz w:val="24"/>
        </w:rPr>
        <w:t xml:space="preserve">1.2. </w:t>
      </w:r>
      <w:r w:rsidRPr="00D33AC5">
        <w:rPr>
          <w:rFonts w:ascii="Arial" w:hAnsi="Arial" w:cs="Arial"/>
          <w:bCs/>
          <w:iCs/>
          <w:sz w:val="24"/>
        </w:rPr>
        <w:t>Правом на получение муниципальной услуги обладают:</w:t>
      </w:r>
    </w:p>
    <w:p w:rsidR="008F20AE" w:rsidRPr="00D33AC5" w:rsidRDefault="008F20AE" w:rsidP="008F20AE">
      <w:pPr>
        <w:shd w:val="clear" w:color="auto" w:fill="FFFFFF"/>
        <w:jc w:val="both"/>
        <w:rPr>
          <w:rFonts w:ascii="Arial" w:hAnsi="Arial" w:cs="Arial"/>
          <w:color w:val="000000"/>
          <w:sz w:val="24"/>
        </w:rPr>
      </w:pPr>
      <w:r w:rsidRPr="00D33AC5">
        <w:rPr>
          <w:rFonts w:ascii="Arial" w:hAnsi="Arial" w:cs="Arial"/>
          <w:bCs/>
          <w:iCs/>
          <w:sz w:val="24"/>
        </w:rPr>
        <w:t xml:space="preserve">- </w:t>
      </w:r>
      <w:r w:rsidRPr="00D33AC5">
        <w:rPr>
          <w:rFonts w:ascii="Arial" w:hAnsi="Arial" w:cs="Arial"/>
          <w:color w:val="000000"/>
          <w:sz w:val="24"/>
        </w:rPr>
        <w:t>юридические лица и индивидуальные предприниматели,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вывески.</w:t>
      </w:r>
    </w:p>
    <w:p w:rsidR="008F20AE" w:rsidRPr="00D33AC5" w:rsidRDefault="008F20AE" w:rsidP="008F20AE">
      <w:pPr>
        <w:shd w:val="clear" w:color="auto" w:fill="FFFFFF"/>
        <w:ind w:firstLine="709"/>
        <w:jc w:val="both"/>
        <w:rPr>
          <w:rFonts w:ascii="Arial" w:hAnsi="Arial" w:cs="Arial"/>
          <w:color w:val="000000"/>
          <w:sz w:val="24"/>
        </w:rPr>
      </w:pPr>
      <w:r w:rsidRPr="00D33AC5">
        <w:rPr>
          <w:rFonts w:ascii="Arial" w:hAnsi="Arial" w:cs="Arial"/>
          <w:color w:val="000000"/>
          <w:sz w:val="24"/>
        </w:rPr>
        <w:t>В случае размещения информационных конструкций в виде отдельно стоящих конструкций в качестве заявителей выступают юридические лица и индивидуальные предприниматели, которым здания, строения, сооружения и земельный участок, на котором предусматривается размещение вывески, принадлежат на праве собственности или ином вещном праве либо обязательственном праве (за исключением размещения ценовых табло АЗС за пределами границ земельных участков, занимаемых автозаправочными станциями).</w:t>
      </w:r>
    </w:p>
    <w:p w:rsidR="008F20AE" w:rsidRPr="00D33AC5" w:rsidRDefault="008F20AE" w:rsidP="008F20AE">
      <w:pPr>
        <w:shd w:val="clear" w:color="auto" w:fill="FFFFFF"/>
        <w:ind w:firstLine="709"/>
        <w:jc w:val="both"/>
        <w:rPr>
          <w:rFonts w:ascii="Arial" w:hAnsi="Arial" w:cs="Arial"/>
          <w:color w:val="000000"/>
          <w:sz w:val="24"/>
        </w:rPr>
      </w:pPr>
      <w:r w:rsidRPr="00D33AC5">
        <w:rPr>
          <w:rFonts w:ascii="Arial" w:hAnsi="Arial" w:cs="Arial"/>
          <w:color w:val="000000"/>
          <w:sz w:val="24"/>
        </w:rPr>
        <w:t>В случае размещения ценовых табло АЗС в качестве заявителей выступают юридические лица и индивидуальные предприниматели, являющиеся собственниками или иными законными владельцами автозаправочных станций.</w:t>
      </w:r>
    </w:p>
    <w:p w:rsidR="009223D7" w:rsidRDefault="008F20AE" w:rsidP="008F20AE">
      <w:pPr>
        <w:shd w:val="clear" w:color="auto" w:fill="FFFFFF"/>
        <w:ind w:firstLine="709"/>
        <w:jc w:val="both"/>
        <w:rPr>
          <w:rFonts w:ascii="Arial" w:hAnsi="Arial" w:cs="Arial"/>
          <w:color w:val="000000"/>
          <w:sz w:val="24"/>
        </w:rPr>
      </w:pPr>
      <w:r w:rsidRPr="00D33AC5">
        <w:rPr>
          <w:rFonts w:ascii="Arial" w:hAnsi="Arial" w:cs="Arial"/>
          <w:color w:val="000000"/>
          <w:sz w:val="24"/>
        </w:rPr>
        <w:t xml:space="preserve">В случае размещения вывесок на внешних поверхностях торговых, развлекательных центров, кинотеатров в качестве заявителей 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w:t>
      </w:r>
    </w:p>
    <w:p w:rsidR="009223D7" w:rsidRDefault="009223D7" w:rsidP="008F20AE">
      <w:pPr>
        <w:shd w:val="clear" w:color="auto" w:fill="FFFFFF"/>
        <w:ind w:firstLine="709"/>
        <w:jc w:val="both"/>
        <w:rPr>
          <w:rFonts w:ascii="Arial" w:hAnsi="Arial" w:cs="Arial"/>
          <w:color w:val="000000"/>
          <w:sz w:val="24"/>
        </w:rPr>
      </w:pPr>
    </w:p>
    <w:p w:rsidR="009223D7" w:rsidRDefault="009223D7" w:rsidP="008F20AE">
      <w:pPr>
        <w:shd w:val="clear" w:color="auto" w:fill="FFFFFF"/>
        <w:ind w:firstLine="709"/>
        <w:jc w:val="both"/>
        <w:rPr>
          <w:rFonts w:ascii="Arial" w:hAnsi="Arial" w:cs="Arial"/>
          <w:color w:val="000000"/>
          <w:sz w:val="24"/>
        </w:rPr>
      </w:pPr>
    </w:p>
    <w:p w:rsidR="009223D7" w:rsidRDefault="009223D7" w:rsidP="008F20AE">
      <w:pPr>
        <w:shd w:val="clear" w:color="auto" w:fill="FFFFFF"/>
        <w:ind w:firstLine="709"/>
        <w:jc w:val="both"/>
        <w:rPr>
          <w:rFonts w:ascii="Arial" w:hAnsi="Arial" w:cs="Arial"/>
          <w:color w:val="000000"/>
          <w:sz w:val="24"/>
        </w:rPr>
      </w:pPr>
    </w:p>
    <w:p w:rsidR="008F20AE" w:rsidRPr="00D33AC5" w:rsidRDefault="008F20AE" w:rsidP="008F20AE">
      <w:pPr>
        <w:shd w:val="clear" w:color="auto" w:fill="FFFFFF"/>
        <w:ind w:firstLine="709"/>
        <w:jc w:val="both"/>
        <w:rPr>
          <w:rFonts w:ascii="Arial" w:hAnsi="Arial" w:cs="Arial"/>
          <w:sz w:val="24"/>
        </w:rPr>
      </w:pPr>
      <w:r w:rsidRPr="00D33AC5">
        <w:rPr>
          <w:rFonts w:ascii="Arial" w:hAnsi="Arial" w:cs="Arial"/>
          <w:color w:val="000000"/>
          <w:sz w:val="24"/>
        </w:rPr>
        <w:t xml:space="preserve">указанных объектов с согласия лиц, которым указанные объекты принадлежат на праве собственности или ином вещном праве </w:t>
      </w:r>
      <w:r w:rsidRPr="00D33AC5">
        <w:rPr>
          <w:rFonts w:ascii="Arial" w:hAnsi="Arial" w:cs="Arial"/>
          <w:sz w:val="24"/>
        </w:rPr>
        <w:t>(далее - заявители);</w:t>
      </w:r>
    </w:p>
    <w:p w:rsidR="008F20AE" w:rsidRPr="00D33AC5" w:rsidRDefault="008F20AE" w:rsidP="008F20AE">
      <w:pPr>
        <w:adjustRightInd w:val="0"/>
        <w:spacing w:before="120"/>
        <w:jc w:val="center"/>
        <w:rPr>
          <w:rFonts w:ascii="Arial" w:hAnsi="Arial" w:cs="Arial"/>
          <w:b/>
          <w:sz w:val="24"/>
        </w:rPr>
      </w:pPr>
      <w:r w:rsidRPr="00D33AC5">
        <w:rPr>
          <w:rFonts w:ascii="Arial" w:hAnsi="Arial" w:cs="Arial"/>
          <w:b/>
          <w:sz w:val="24"/>
        </w:rPr>
        <w:t xml:space="preserve">1.3. Требования к порядку информирования о предоставлении </w:t>
      </w:r>
    </w:p>
    <w:p w:rsidR="008F20AE" w:rsidRPr="00D33AC5" w:rsidRDefault="008F20AE" w:rsidP="008F20AE">
      <w:pPr>
        <w:jc w:val="center"/>
        <w:rPr>
          <w:rFonts w:ascii="Arial" w:hAnsi="Arial" w:cs="Arial"/>
          <w:sz w:val="24"/>
        </w:rPr>
      </w:pPr>
      <w:r w:rsidRPr="00D33AC5">
        <w:rPr>
          <w:rFonts w:ascii="Arial" w:hAnsi="Arial" w:cs="Arial"/>
          <w:b/>
          <w:sz w:val="24"/>
        </w:rPr>
        <w:t>муниципальной услуги</w:t>
      </w:r>
    </w:p>
    <w:p w:rsidR="008F20AE" w:rsidRPr="00D33AC5" w:rsidRDefault="008F20AE" w:rsidP="008F20AE">
      <w:pPr>
        <w:rPr>
          <w:rFonts w:ascii="Arial" w:hAnsi="Arial" w:cs="Arial"/>
          <w:sz w:val="24"/>
        </w:rPr>
      </w:pPr>
    </w:p>
    <w:p w:rsidR="008F20AE" w:rsidRPr="00D33AC5" w:rsidRDefault="008F20AE" w:rsidP="008F20AE">
      <w:pPr>
        <w:ind w:firstLine="720"/>
        <w:jc w:val="both"/>
        <w:rPr>
          <w:rFonts w:ascii="Arial" w:hAnsi="Arial" w:cs="Arial"/>
          <w:sz w:val="24"/>
        </w:rPr>
      </w:pPr>
      <w:r w:rsidRPr="00D33AC5">
        <w:rPr>
          <w:rFonts w:ascii="Arial" w:hAnsi="Arial" w:cs="Arial"/>
          <w:sz w:val="24"/>
        </w:rPr>
        <w:t xml:space="preserve">1.3.1. Информацию о порядке предоставления муниципальной услуги можно получить в Администрации </w:t>
      </w:r>
      <w:proofErr w:type="spellStart"/>
      <w:r w:rsidRPr="00D33AC5">
        <w:rPr>
          <w:rFonts w:ascii="Arial" w:hAnsi="Arial" w:cs="Arial"/>
          <w:sz w:val="24"/>
        </w:rPr>
        <w:t>Спировского</w:t>
      </w:r>
      <w:proofErr w:type="spellEnd"/>
      <w:r w:rsidRPr="00D33AC5">
        <w:rPr>
          <w:rFonts w:ascii="Arial" w:hAnsi="Arial" w:cs="Arial"/>
          <w:sz w:val="24"/>
        </w:rPr>
        <w:t xml:space="preserve"> муниципального округа Тверской области </w:t>
      </w:r>
      <w:r w:rsidRPr="00D33AC5">
        <w:rPr>
          <w:rFonts w:ascii="Arial" w:hAnsi="Arial" w:cs="Arial"/>
          <w:sz w:val="24"/>
          <w:u w:val="single"/>
        </w:rPr>
        <w:t>(пос. Спирово, пл. Советская, дом 5, (далее – Уполномоченный орган),</w:t>
      </w:r>
      <w:r w:rsidRPr="00D33AC5">
        <w:rPr>
          <w:rFonts w:ascii="Arial" w:hAnsi="Arial" w:cs="Arial"/>
          <w:sz w:val="24"/>
        </w:rPr>
        <w:t xml:space="preserve"> на сайте Администрации </w:t>
      </w:r>
      <w:proofErr w:type="spellStart"/>
      <w:r w:rsidRPr="00D33AC5">
        <w:rPr>
          <w:rFonts w:ascii="Arial" w:hAnsi="Arial" w:cs="Arial"/>
          <w:sz w:val="24"/>
        </w:rPr>
        <w:t>Спировского</w:t>
      </w:r>
      <w:proofErr w:type="spellEnd"/>
      <w:r w:rsidRPr="00D33AC5">
        <w:rPr>
          <w:rFonts w:ascii="Arial" w:hAnsi="Arial" w:cs="Arial"/>
          <w:sz w:val="24"/>
        </w:rPr>
        <w:t xml:space="preserve"> муниципального округа Тверской области в информационно-телекоммуникационной сети Интернет на сайте: </w:t>
      </w:r>
      <w:hyperlink r:id="rId8" w:history="1">
        <w:r w:rsidRPr="00D33AC5">
          <w:rPr>
            <w:rStyle w:val="ab"/>
            <w:rFonts w:ascii="Arial" w:hAnsi="Arial" w:cs="Arial"/>
            <w:sz w:val="24"/>
          </w:rPr>
          <w:t>http://спировский-округ.рф</w:t>
        </w:r>
      </w:hyperlink>
      <w:r w:rsidRPr="00D33AC5">
        <w:rPr>
          <w:rFonts w:ascii="Arial" w:hAnsi="Arial" w:cs="Arial"/>
          <w:sz w:val="24"/>
        </w:rPr>
        <w:t xml:space="preserve">,  с помощью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D33AC5">
        <w:rPr>
          <w:rFonts w:ascii="Arial" w:hAnsi="Arial" w:cs="Arial"/>
          <w:sz w:val="24"/>
        </w:rPr>
        <w:t>Спировском</w:t>
      </w:r>
      <w:proofErr w:type="spellEnd"/>
      <w:r w:rsidRPr="00D33AC5">
        <w:rPr>
          <w:rFonts w:ascii="Arial" w:hAnsi="Arial" w:cs="Arial"/>
          <w:sz w:val="24"/>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сайте </w:t>
      </w:r>
      <w:r w:rsidRPr="00D33AC5">
        <w:rPr>
          <w:rFonts w:ascii="Arial" w:hAnsi="Arial" w:cs="Arial"/>
          <w:bCs/>
          <w:color w:val="0000FF"/>
          <w:sz w:val="24"/>
          <w:lang w:val="en-US"/>
        </w:rPr>
        <w:t>www</w:t>
      </w:r>
      <w:r w:rsidRPr="00D33AC5">
        <w:rPr>
          <w:rFonts w:ascii="Arial" w:hAnsi="Arial" w:cs="Arial"/>
          <w:bCs/>
          <w:color w:val="0000FF"/>
          <w:sz w:val="24"/>
        </w:rPr>
        <w:t>.</w:t>
      </w:r>
      <w:r w:rsidRPr="00D33AC5">
        <w:rPr>
          <w:rFonts w:ascii="Arial" w:hAnsi="Arial" w:cs="Arial"/>
          <w:bCs/>
          <w:color w:val="0000FF"/>
          <w:sz w:val="24"/>
          <w:lang w:val="en-US"/>
        </w:rPr>
        <w:t>m</w:t>
      </w:r>
      <w:r w:rsidRPr="00D33AC5">
        <w:rPr>
          <w:rFonts w:ascii="Arial" w:hAnsi="Arial" w:cs="Arial"/>
          <w:bCs/>
          <w:color w:val="0000FF"/>
          <w:sz w:val="24"/>
        </w:rPr>
        <w:t>fc-tver.ru</w:t>
      </w:r>
      <w:r w:rsidRPr="00D33AC5">
        <w:rPr>
          <w:rFonts w:ascii="Arial" w:hAnsi="Arial" w:cs="Arial"/>
          <w:sz w:val="24"/>
        </w:rPr>
        <w:t xml:space="preserve"> ГАУ «МФЦ» в информационно-телекоммуникационной сети Интернет (далее – сайт ГАУ «МФЦ»).</w:t>
      </w:r>
    </w:p>
    <w:p w:rsidR="008F20AE" w:rsidRPr="00D33AC5" w:rsidRDefault="008F20AE" w:rsidP="008F20AE">
      <w:pPr>
        <w:widowControl w:val="0"/>
        <w:autoSpaceDE w:val="0"/>
        <w:autoSpaceDN w:val="0"/>
        <w:adjustRightInd w:val="0"/>
        <w:ind w:firstLine="720"/>
        <w:jc w:val="both"/>
        <w:rPr>
          <w:rFonts w:ascii="Arial" w:hAnsi="Arial" w:cs="Arial"/>
          <w:sz w:val="24"/>
        </w:rPr>
      </w:pPr>
      <w:r w:rsidRPr="00D33AC5">
        <w:rPr>
          <w:rFonts w:ascii="Arial" w:hAnsi="Arial" w:cs="Arial"/>
          <w:sz w:val="24"/>
        </w:rPr>
        <w:t xml:space="preserve">1.3.2. Сведения о месте нахождения, графике работы, контактных телефонах, адресах электронной почты Уполномоченного органа и филиала ГАУ «МФЦ», адресах сайта </w:t>
      </w:r>
      <w:hyperlink r:id="rId9" w:history="1">
        <w:r w:rsidRPr="00D33AC5">
          <w:rPr>
            <w:rStyle w:val="ab"/>
            <w:rFonts w:ascii="Arial" w:hAnsi="Arial" w:cs="Arial"/>
            <w:sz w:val="24"/>
          </w:rPr>
          <w:t>www.mfc-tver.ru</w:t>
        </w:r>
      </w:hyperlink>
      <w:r w:rsidRPr="00D33AC5">
        <w:rPr>
          <w:rFonts w:ascii="Arial" w:hAnsi="Arial" w:cs="Arial"/>
          <w:color w:val="333333"/>
          <w:sz w:val="24"/>
        </w:rPr>
        <w:t xml:space="preserve"> </w:t>
      </w:r>
      <w:r w:rsidRPr="00D33AC5">
        <w:rPr>
          <w:rFonts w:ascii="Arial" w:hAnsi="Arial" w:cs="Arial"/>
          <w:sz w:val="24"/>
        </w:rPr>
        <w:t>и сайта ГАУ «МФЦ» указаны в приложении 1 к Административному регламенту.</w:t>
      </w:r>
    </w:p>
    <w:p w:rsidR="008F20AE" w:rsidRPr="00D33AC5" w:rsidRDefault="008F20AE" w:rsidP="008F20AE">
      <w:pPr>
        <w:ind w:firstLine="708"/>
        <w:jc w:val="both"/>
        <w:rPr>
          <w:rFonts w:ascii="Arial" w:hAnsi="Arial" w:cs="Arial"/>
          <w:sz w:val="24"/>
        </w:rPr>
      </w:pPr>
      <w:r w:rsidRPr="00D33AC5">
        <w:rPr>
          <w:rFonts w:ascii="Arial" w:hAnsi="Arial" w:cs="Arial"/>
          <w:sz w:val="24"/>
        </w:rPr>
        <w:t>1.3.3.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8F20AE" w:rsidRPr="00D33AC5" w:rsidRDefault="008F20AE" w:rsidP="008F20AE">
      <w:pPr>
        <w:ind w:firstLine="708"/>
        <w:jc w:val="both"/>
        <w:rPr>
          <w:rFonts w:ascii="Arial" w:hAnsi="Arial" w:cs="Arial"/>
          <w:sz w:val="24"/>
        </w:rPr>
      </w:pPr>
      <w:r w:rsidRPr="00D33AC5">
        <w:rPr>
          <w:rFonts w:ascii="Arial" w:hAnsi="Arial" w:cs="Arial"/>
          <w:sz w:val="24"/>
        </w:rPr>
        <w:t>1.3.4. Информирование осуществляется по следующим вопросам:</w:t>
      </w:r>
    </w:p>
    <w:p w:rsidR="008F20AE" w:rsidRPr="00D33AC5" w:rsidRDefault="008F20AE" w:rsidP="008F20AE">
      <w:pPr>
        <w:widowControl w:val="0"/>
        <w:autoSpaceDE w:val="0"/>
        <w:autoSpaceDN w:val="0"/>
        <w:adjustRightInd w:val="0"/>
        <w:ind w:firstLine="720"/>
        <w:jc w:val="both"/>
        <w:rPr>
          <w:rFonts w:ascii="Arial" w:hAnsi="Arial" w:cs="Arial"/>
          <w:color w:val="333333"/>
          <w:sz w:val="24"/>
        </w:rPr>
      </w:pPr>
      <w:r w:rsidRPr="00D33AC5">
        <w:rPr>
          <w:rFonts w:ascii="Arial" w:hAnsi="Arial" w:cs="Arial"/>
          <w:sz w:val="24"/>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сайта</w:t>
      </w:r>
      <w:r w:rsidRPr="00D33AC5">
        <w:rPr>
          <w:rFonts w:ascii="Arial" w:hAnsi="Arial" w:cs="Arial"/>
          <w:i/>
          <w:sz w:val="24"/>
        </w:rPr>
        <w:t xml:space="preserve"> </w:t>
      </w:r>
      <w:hyperlink r:id="rId10" w:history="1">
        <w:r w:rsidRPr="00D33AC5">
          <w:rPr>
            <w:rStyle w:val="ab"/>
            <w:rFonts w:ascii="Arial" w:hAnsi="Arial" w:cs="Arial"/>
            <w:sz w:val="24"/>
          </w:rPr>
          <w:t>www.mfc-tver.ru</w:t>
        </w:r>
      </w:hyperlink>
      <w:r w:rsidRPr="00D33AC5">
        <w:rPr>
          <w:rFonts w:ascii="Arial" w:hAnsi="Arial" w:cs="Arial"/>
          <w:color w:val="333333"/>
          <w:sz w:val="24"/>
        </w:rPr>
        <w:t xml:space="preserve"> </w:t>
      </w:r>
    </w:p>
    <w:p w:rsidR="008F20AE" w:rsidRPr="00D33AC5" w:rsidRDefault="008F20AE" w:rsidP="008F20AE">
      <w:pPr>
        <w:widowControl w:val="0"/>
        <w:autoSpaceDE w:val="0"/>
        <w:autoSpaceDN w:val="0"/>
        <w:adjustRightInd w:val="0"/>
        <w:ind w:firstLine="720"/>
        <w:jc w:val="both"/>
        <w:rPr>
          <w:rFonts w:ascii="Arial" w:hAnsi="Arial" w:cs="Arial"/>
          <w:sz w:val="24"/>
        </w:rPr>
      </w:pPr>
      <w:r w:rsidRPr="00D33AC5">
        <w:rPr>
          <w:rFonts w:ascii="Arial" w:hAnsi="Arial" w:cs="Arial"/>
          <w:sz w:val="24"/>
        </w:rPr>
        <w:t>ГАУ «МФЦ», адреса электронной почты Уполномоченного органа и филиала ГАУ «МФЦ», адрес Единого портала);</w:t>
      </w:r>
    </w:p>
    <w:p w:rsidR="008F20AE" w:rsidRPr="00D33AC5" w:rsidRDefault="008F20AE" w:rsidP="008F20AE">
      <w:pPr>
        <w:ind w:firstLine="708"/>
        <w:jc w:val="both"/>
        <w:rPr>
          <w:rFonts w:ascii="Arial" w:hAnsi="Arial" w:cs="Arial"/>
          <w:sz w:val="24"/>
        </w:rPr>
      </w:pPr>
      <w:r w:rsidRPr="00D33AC5">
        <w:rPr>
          <w:rFonts w:ascii="Arial" w:hAnsi="Arial" w:cs="Arial"/>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8F20AE" w:rsidRPr="00D33AC5" w:rsidRDefault="008F20AE" w:rsidP="008F20AE">
      <w:pPr>
        <w:ind w:firstLine="708"/>
        <w:jc w:val="both"/>
        <w:rPr>
          <w:rFonts w:ascii="Arial" w:hAnsi="Arial" w:cs="Arial"/>
          <w:sz w:val="24"/>
        </w:rPr>
      </w:pPr>
      <w:r w:rsidRPr="00D33AC5">
        <w:rPr>
          <w:rFonts w:ascii="Arial" w:hAnsi="Arial" w:cs="Arial"/>
          <w:sz w:val="24"/>
        </w:rPr>
        <w:t>в) пример заполнения заявления о предоставлении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г) сроки предоставления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д) информация о безвозмездности предоставления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е) время и место приема заявителей;</w:t>
      </w:r>
    </w:p>
    <w:p w:rsidR="008F20AE" w:rsidRPr="00D33AC5" w:rsidRDefault="008F20AE" w:rsidP="008F20AE">
      <w:pPr>
        <w:ind w:firstLine="708"/>
        <w:jc w:val="both"/>
        <w:rPr>
          <w:rFonts w:ascii="Arial" w:hAnsi="Arial" w:cs="Arial"/>
          <w:sz w:val="24"/>
        </w:rPr>
      </w:pPr>
      <w:r w:rsidRPr="00D33AC5">
        <w:rPr>
          <w:rFonts w:ascii="Arial" w:hAnsi="Arial" w:cs="Arial"/>
          <w:sz w:val="24"/>
        </w:rPr>
        <w:t>ж) порядок обжалования действий (бездействия) и решений, осуществляемых и принимаемых в ходе предоставления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з) иные вопросы, имеющие отношение к порядку предоставления муниципальной услуги.</w:t>
      </w:r>
    </w:p>
    <w:p w:rsidR="008F20AE" w:rsidRPr="00D33AC5" w:rsidRDefault="008F20AE" w:rsidP="008F20AE">
      <w:pPr>
        <w:ind w:firstLine="708"/>
        <w:jc w:val="both"/>
        <w:rPr>
          <w:rFonts w:ascii="Arial" w:hAnsi="Arial" w:cs="Arial"/>
          <w:sz w:val="24"/>
        </w:rPr>
      </w:pPr>
      <w:bookmarkStart w:id="0" w:name="sub_2330"/>
      <w:r w:rsidRPr="00D33AC5">
        <w:rPr>
          <w:rFonts w:ascii="Arial" w:hAnsi="Arial" w:cs="Arial"/>
          <w:sz w:val="24"/>
        </w:rPr>
        <w:t>Информирование ведется:</w:t>
      </w:r>
    </w:p>
    <w:p w:rsidR="008F20AE" w:rsidRPr="00D33AC5" w:rsidRDefault="008F20AE" w:rsidP="008F20AE">
      <w:pPr>
        <w:ind w:firstLine="708"/>
        <w:jc w:val="both"/>
        <w:rPr>
          <w:rFonts w:ascii="Arial" w:hAnsi="Arial" w:cs="Arial"/>
          <w:sz w:val="24"/>
        </w:rPr>
      </w:pPr>
      <w:r w:rsidRPr="00D33AC5">
        <w:rPr>
          <w:rFonts w:ascii="Arial" w:hAnsi="Arial" w:cs="Arial"/>
          <w:sz w:val="24"/>
        </w:rPr>
        <w:t xml:space="preserve">а) сотрудниками Уполномоченного </w:t>
      </w:r>
      <w:proofErr w:type="gramStart"/>
      <w:r w:rsidRPr="00D33AC5">
        <w:rPr>
          <w:rFonts w:ascii="Arial" w:hAnsi="Arial" w:cs="Arial"/>
          <w:sz w:val="24"/>
        </w:rPr>
        <w:t>органа</w:t>
      </w:r>
      <w:r w:rsidR="009223D7">
        <w:rPr>
          <w:rFonts w:ascii="Arial" w:hAnsi="Arial" w:cs="Arial"/>
          <w:sz w:val="24"/>
        </w:rPr>
        <w:t>,</w:t>
      </w:r>
      <w:r w:rsidRPr="00D33AC5">
        <w:rPr>
          <w:rFonts w:ascii="Arial" w:hAnsi="Arial" w:cs="Arial"/>
          <w:sz w:val="24"/>
        </w:rPr>
        <w:t xml:space="preserve">  в</w:t>
      </w:r>
      <w:proofErr w:type="gramEnd"/>
      <w:r w:rsidRPr="00D33AC5">
        <w:rPr>
          <w:rFonts w:ascii="Arial" w:hAnsi="Arial" w:cs="Arial"/>
          <w:sz w:val="24"/>
        </w:rPr>
        <w:t xml:space="preserve"> соответствии с графиком работы Уполномоченного органа (приложение 1 к Административному регламенту);</w:t>
      </w:r>
    </w:p>
    <w:p w:rsidR="008F20AE" w:rsidRPr="00D33AC5" w:rsidRDefault="008F20AE" w:rsidP="008F20AE">
      <w:pPr>
        <w:ind w:firstLine="708"/>
        <w:jc w:val="both"/>
        <w:rPr>
          <w:rFonts w:ascii="Arial" w:hAnsi="Arial" w:cs="Arial"/>
          <w:sz w:val="24"/>
        </w:rPr>
      </w:pPr>
      <w:r w:rsidRPr="00D33AC5">
        <w:rPr>
          <w:rFonts w:ascii="Arial" w:hAnsi="Arial" w:cs="Arial"/>
          <w:sz w:val="24"/>
        </w:rPr>
        <w:t>б) сотрудниками филиала ГАУ «МФЦ» в соответствии с графиком работы филиала ГАУ «МФЦ» (приложение 1 к Административному регламенту);</w:t>
      </w:r>
    </w:p>
    <w:p w:rsidR="008F20AE" w:rsidRPr="00D33AC5" w:rsidRDefault="008F20AE" w:rsidP="008F20AE">
      <w:pPr>
        <w:ind w:firstLine="708"/>
        <w:jc w:val="both"/>
        <w:rPr>
          <w:rFonts w:ascii="Arial" w:hAnsi="Arial" w:cs="Arial"/>
          <w:sz w:val="24"/>
        </w:rPr>
      </w:pPr>
      <w:r w:rsidRPr="00D33AC5">
        <w:rPr>
          <w:rFonts w:ascii="Arial" w:hAnsi="Arial" w:cs="Arial"/>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9223D7" w:rsidRDefault="009223D7" w:rsidP="008F20AE">
      <w:pPr>
        <w:ind w:firstLine="708"/>
        <w:jc w:val="both"/>
        <w:rPr>
          <w:rFonts w:ascii="Arial" w:hAnsi="Arial" w:cs="Arial"/>
          <w:sz w:val="24"/>
        </w:rPr>
      </w:pPr>
      <w:bookmarkStart w:id="1" w:name="sub_2329"/>
      <w:bookmarkEnd w:id="0"/>
    </w:p>
    <w:p w:rsidR="009223D7" w:rsidRDefault="009223D7" w:rsidP="008F20AE">
      <w:pPr>
        <w:ind w:firstLine="708"/>
        <w:jc w:val="both"/>
        <w:rPr>
          <w:rFonts w:ascii="Arial" w:hAnsi="Arial" w:cs="Arial"/>
          <w:sz w:val="24"/>
        </w:rPr>
      </w:pPr>
    </w:p>
    <w:p w:rsidR="008F20AE" w:rsidRPr="00D33AC5" w:rsidRDefault="008F20AE" w:rsidP="008F20AE">
      <w:pPr>
        <w:ind w:firstLine="708"/>
        <w:jc w:val="both"/>
        <w:rPr>
          <w:rFonts w:ascii="Arial" w:hAnsi="Arial" w:cs="Arial"/>
          <w:sz w:val="24"/>
        </w:rPr>
      </w:pPr>
      <w:r w:rsidRPr="00D33AC5">
        <w:rPr>
          <w:rFonts w:ascii="Arial" w:hAnsi="Arial" w:cs="Arial"/>
          <w:sz w:val="24"/>
        </w:rPr>
        <w:t>Сотрудник Уполномоченного органа, филиала ГАУ «МФЦ», Центра телефонного обслуживания населения информирует заявителя по интересующим его вопросам, а также сообщает контактную информацию, указанную в приложении 1 к Административному регламенту.</w:t>
      </w:r>
    </w:p>
    <w:p w:rsidR="008F20AE" w:rsidRPr="00D33AC5" w:rsidRDefault="008F20AE" w:rsidP="008F20AE">
      <w:pPr>
        <w:ind w:firstLine="708"/>
        <w:jc w:val="both"/>
        <w:rPr>
          <w:rFonts w:ascii="Arial" w:hAnsi="Arial" w:cs="Arial"/>
          <w:sz w:val="24"/>
        </w:rPr>
      </w:pPr>
      <w:bookmarkStart w:id="2" w:name="sub_2328"/>
      <w:r w:rsidRPr="00D33AC5">
        <w:rPr>
          <w:rFonts w:ascii="Arial" w:hAnsi="Arial" w:cs="Arial"/>
          <w:sz w:val="24"/>
        </w:rPr>
        <w:t>1.3.5.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8F20AE" w:rsidRPr="00D33AC5" w:rsidRDefault="008F20AE" w:rsidP="008F20AE">
      <w:pPr>
        <w:ind w:firstLine="708"/>
        <w:jc w:val="both"/>
        <w:rPr>
          <w:rFonts w:ascii="Arial" w:hAnsi="Arial" w:cs="Arial"/>
          <w:sz w:val="24"/>
        </w:rPr>
      </w:pPr>
      <w:bookmarkStart w:id="3" w:name="sub_2327"/>
      <w:bookmarkEnd w:id="2"/>
      <w:r w:rsidRPr="00D33AC5">
        <w:rPr>
          <w:rFonts w:ascii="Arial" w:hAnsi="Arial" w:cs="Arial"/>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8F20AE" w:rsidRPr="00D33AC5" w:rsidRDefault="008F20AE" w:rsidP="008F20AE">
      <w:pPr>
        <w:ind w:firstLine="708"/>
        <w:jc w:val="both"/>
        <w:rPr>
          <w:rFonts w:ascii="Arial" w:hAnsi="Arial" w:cs="Arial"/>
          <w:sz w:val="24"/>
        </w:rPr>
      </w:pPr>
      <w:bookmarkStart w:id="4" w:name="sub_2326"/>
      <w:bookmarkEnd w:id="3"/>
      <w:r w:rsidRPr="00D33AC5">
        <w:rPr>
          <w:rFonts w:ascii="Arial" w:hAnsi="Arial" w:cs="Arial"/>
          <w:sz w:val="24"/>
        </w:rPr>
        <w:t>1.3.6.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8F20AE" w:rsidRPr="00D33AC5" w:rsidRDefault="008F20AE" w:rsidP="008F20AE">
      <w:pPr>
        <w:ind w:firstLine="708"/>
        <w:jc w:val="both"/>
        <w:rPr>
          <w:rFonts w:ascii="Arial" w:hAnsi="Arial" w:cs="Arial"/>
          <w:sz w:val="24"/>
        </w:rPr>
      </w:pPr>
      <w:bookmarkStart w:id="5" w:name="sub_2325"/>
      <w:bookmarkEnd w:id="4"/>
      <w:r w:rsidRPr="00D33AC5">
        <w:rPr>
          <w:rFonts w:ascii="Arial" w:hAnsi="Arial" w:cs="Arial"/>
          <w:sz w:val="24"/>
        </w:rPr>
        <w:t>1.3.7.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8F20AE" w:rsidRPr="00D33AC5" w:rsidRDefault="008F20AE" w:rsidP="008F20AE">
      <w:pPr>
        <w:ind w:firstLine="708"/>
        <w:jc w:val="both"/>
        <w:rPr>
          <w:rFonts w:ascii="Arial" w:hAnsi="Arial" w:cs="Arial"/>
          <w:sz w:val="24"/>
        </w:rPr>
      </w:pPr>
      <w:bookmarkStart w:id="6" w:name="sub_2321"/>
      <w:r w:rsidRPr="00D33AC5">
        <w:rPr>
          <w:rFonts w:ascii="Arial" w:hAnsi="Arial" w:cs="Arial"/>
          <w:sz w:val="24"/>
        </w:rPr>
        <w:t>1.3.8.  При информировании по вопросам предоставления муниципальной услуги на Едином портале</w:t>
      </w:r>
      <w:hyperlink r:id="rId11" w:history="1"/>
      <w:r w:rsidRPr="00D33AC5">
        <w:rPr>
          <w:rFonts w:ascii="Arial" w:hAnsi="Arial" w:cs="Arial"/>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6"/>
    <w:p w:rsidR="008F20AE" w:rsidRPr="00D33AC5" w:rsidRDefault="008F20AE" w:rsidP="008F20AE">
      <w:pPr>
        <w:ind w:firstLine="708"/>
        <w:jc w:val="both"/>
        <w:rPr>
          <w:rFonts w:ascii="Arial" w:hAnsi="Arial" w:cs="Arial"/>
          <w:sz w:val="24"/>
        </w:rPr>
      </w:pPr>
      <w:r w:rsidRPr="00D33AC5">
        <w:rPr>
          <w:rFonts w:ascii="Arial" w:hAnsi="Arial" w:cs="Arial"/>
          <w:sz w:val="24"/>
        </w:rPr>
        <w:t>1.3.9.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8F20AE" w:rsidRPr="00D33AC5" w:rsidRDefault="008F20AE" w:rsidP="008F20AE">
      <w:pPr>
        <w:ind w:firstLine="708"/>
        <w:jc w:val="both"/>
        <w:rPr>
          <w:rFonts w:ascii="Arial" w:hAnsi="Arial" w:cs="Arial"/>
          <w:sz w:val="24"/>
        </w:rPr>
      </w:pPr>
      <w:bookmarkStart w:id="7" w:name="sub_2324"/>
      <w:bookmarkEnd w:id="5"/>
      <w:r w:rsidRPr="00D33AC5">
        <w:rPr>
          <w:rFonts w:ascii="Arial" w:hAnsi="Arial" w:cs="Arial"/>
          <w:sz w:val="24"/>
        </w:rPr>
        <w:t>1.3.10. На информационных стендах в Уполномоченном органе, филиале ГАУ «МФЦ» размещается следующая информация:</w:t>
      </w:r>
    </w:p>
    <w:bookmarkEnd w:id="7"/>
    <w:p w:rsidR="008F20AE" w:rsidRPr="00D33AC5" w:rsidRDefault="008F20AE" w:rsidP="008F20AE">
      <w:pPr>
        <w:ind w:firstLine="708"/>
        <w:jc w:val="both"/>
        <w:rPr>
          <w:rFonts w:ascii="Arial" w:hAnsi="Arial" w:cs="Arial"/>
          <w:sz w:val="24"/>
        </w:rPr>
      </w:pPr>
      <w:r w:rsidRPr="00D33AC5">
        <w:rPr>
          <w:rFonts w:ascii="Arial" w:hAnsi="Arial" w:cs="Arial"/>
          <w:sz w:val="24"/>
        </w:rPr>
        <w:t>а) образец оформления заявления о предоставлении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б) сроки предоставления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в) время приема документов, необходимых для предоставления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г) порядок получения консультаций и записи на прием к должностным лицам Уполномоченного органа (филиала ГАУ «МФЦ»);</w:t>
      </w:r>
    </w:p>
    <w:p w:rsidR="008F20AE" w:rsidRPr="00D33AC5" w:rsidRDefault="008F20AE" w:rsidP="008F20AE">
      <w:pPr>
        <w:ind w:firstLine="708"/>
        <w:jc w:val="both"/>
        <w:rPr>
          <w:rFonts w:ascii="Arial" w:hAnsi="Arial" w:cs="Arial"/>
          <w:sz w:val="24"/>
        </w:rPr>
      </w:pPr>
      <w:r w:rsidRPr="00D33AC5">
        <w:rPr>
          <w:rFonts w:ascii="Arial" w:hAnsi="Arial" w:cs="Arial"/>
          <w:sz w:val="24"/>
        </w:rPr>
        <w:t>д) порядок обжалования решений и действий (бездействия) Уполномоченного органа, а также его должностных лиц, муниципальных служащих;</w:t>
      </w:r>
    </w:p>
    <w:p w:rsidR="008F20AE" w:rsidRPr="00D33AC5" w:rsidRDefault="008F20AE" w:rsidP="008F20AE">
      <w:pPr>
        <w:ind w:firstLine="708"/>
        <w:jc w:val="both"/>
        <w:rPr>
          <w:rFonts w:ascii="Arial" w:hAnsi="Arial" w:cs="Arial"/>
          <w:sz w:val="24"/>
        </w:rPr>
      </w:pPr>
      <w:r w:rsidRPr="00D33AC5">
        <w:rPr>
          <w:rFonts w:ascii="Arial" w:hAnsi="Arial" w:cs="Arial"/>
          <w:sz w:val="24"/>
        </w:rPr>
        <w:t>е) сведения о безвозмездности предоставления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1.3.11.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http://спировский-округ.рф</w:t>
      </w:r>
      <w:r w:rsidRPr="00D33AC5">
        <w:rPr>
          <w:rFonts w:ascii="Arial" w:hAnsi="Arial" w:cs="Arial"/>
          <w:sz w:val="24"/>
          <w:u w:val="single"/>
        </w:rPr>
        <w:t xml:space="preserve">, </w:t>
      </w:r>
      <w:r w:rsidRPr="00D33AC5">
        <w:rPr>
          <w:rFonts w:ascii="Arial" w:hAnsi="Arial" w:cs="Arial"/>
          <w:sz w:val="24"/>
        </w:rPr>
        <w:t>сайте ГАУ «МФЦ» и на Едином портале.</w:t>
      </w:r>
    </w:p>
    <w:p w:rsidR="008F20AE" w:rsidRPr="00D33AC5" w:rsidRDefault="008F20AE" w:rsidP="008F20AE">
      <w:pPr>
        <w:ind w:firstLine="708"/>
        <w:jc w:val="both"/>
        <w:rPr>
          <w:rFonts w:ascii="Arial" w:hAnsi="Arial" w:cs="Arial"/>
          <w:sz w:val="24"/>
        </w:rPr>
      </w:pPr>
      <w:r w:rsidRPr="00D33AC5">
        <w:rPr>
          <w:rFonts w:ascii="Arial" w:hAnsi="Arial" w:cs="Arial"/>
          <w:sz w:val="24"/>
        </w:rPr>
        <w:t xml:space="preserve">1.3.12. На сайте </w:t>
      </w:r>
      <w:hyperlink r:id="rId12" w:history="1">
        <w:r w:rsidRPr="00D33AC5">
          <w:rPr>
            <w:rStyle w:val="ab"/>
            <w:rFonts w:ascii="Arial" w:hAnsi="Arial" w:cs="Arial"/>
            <w:sz w:val="24"/>
          </w:rPr>
          <w:t>http://спировский-округ.рф</w:t>
        </w:r>
      </w:hyperlink>
      <w:r w:rsidRPr="00D33AC5">
        <w:rPr>
          <w:rFonts w:ascii="Arial" w:hAnsi="Arial" w:cs="Arial"/>
          <w:sz w:val="24"/>
          <w:u w:val="single"/>
        </w:rPr>
        <w:t xml:space="preserve">, </w:t>
      </w:r>
      <w:r w:rsidRPr="00D33AC5">
        <w:rPr>
          <w:rFonts w:ascii="Arial" w:hAnsi="Arial" w:cs="Arial"/>
          <w:sz w:val="24"/>
        </w:rPr>
        <w:t xml:space="preserve">сайте ГАУ «МФЦ» размещается </w:t>
      </w:r>
    </w:p>
    <w:p w:rsidR="009223D7" w:rsidRDefault="009223D7" w:rsidP="008F20AE">
      <w:pPr>
        <w:jc w:val="both"/>
        <w:rPr>
          <w:rFonts w:ascii="Arial" w:hAnsi="Arial" w:cs="Arial"/>
          <w:sz w:val="24"/>
        </w:rPr>
      </w:pPr>
    </w:p>
    <w:p w:rsidR="009223D7" w:rsidRDefault="009223D7" w:rsidP="008F20AE">
      <w:pPr>
        <w:jc w:val="both"/>
        <w:rPr>
          <w:rFonts w:ascii="Arial" w:hAnsi="Arial" w:cs="Arial"/>
          <w:sz w:val="24"/>
        </w:rPr>
      </w:pPr>
    </w:p>
    <w:p w:rsidR="008F20AE" w:rsidRPr="00D33AC5" w:rsidRDefault="008F20AE" w:rsidP="008F20AE">
      <w:pPr>
        <w:jc w:val="both"/>
        <w:rPr>
          <w:rFonts w:ascii="Arial" w:hAnsi="Arial" w:cs="Arial"/>
          <w:sz w:val="24"/>
        </w:rPr>
      </w:pPr>
      <w:r w:rsidRPr="00D33AC5">
        <w:rPr>
          <w:rFonts w:ascii="Arial" w:hAnsi="Arial" w:cs="Arial"/>
          <w:sz w:val="24"/>
        </w:rPr>
        <w:t>полный текст Административного регламента, включающий форму заявления о предоставлении муниципальной услуги, сроки предоставления муниципальной услуги, сведения об отсутствии платы за предоставление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3.13. На Едином портале размещается следующая информация:</w:t>
      </w:r>
    </w:p>
    <w:p w:rsidR="008F20AE" w:rsidRPr="00D33AC5" w:rsidRDefault="008F20AE" w:rsidP="008F20AE">
      <w:pPr>
        <w:ind w:firstLine="708"/>
        <w:jc w:val="both"/>
        <w:rPr>
          <w:rFonts w:ascii="Arial" w:hAnsi="Arial" w:cs="Arial"/>
          <w:sz w:val="24"/>
        </w:rPr>
      </w:pPr>
      <w:r w:rsidRPr="00D33AC5">
        <w:rPr>
          <w:rFonts w:ascii="Arial" w:hAnsi="Arial" w:cs="Arial"/>
          <w:sz w:val="24"/>
        </w:rPr>
        <w:t>а) полное и краткое наименование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б) полное и краткое наименование Уполномоченного органа;</w:t>
      </w:r>
    </w:p>
    <w:p w:rsidR="008F20AE" w:rsidRPr="00D33AC5" w:rsidRDefault="008F20AE" w:rsidP="008F20AE">
      <w:pPr>
        <w:ind w:firstLine="708"/>
        <w:jc w:val="both"/>
        <w:rPr>
          <w:rFonts w:ascii="Arial" w:hAnsi="Arial" w:cs="Arial"/>
          <w:sz w:val="24"/>
        </w:rPr>
      </w:pPr>
      <w:r w:rsidRPr="00D33AC5">
        <w:rPr>
          <w:rFonts w:ascii="Arial" w:hAnsi="Arial" w:cs="Arial"/>
          <w:sz w:val="24"/>
        </w:rPr>
        <w:t>в) наименования регулирующих предоставление муниципальной услуги нормативных правовых актов с указанием их реквизитов;</w:t>
      </w:r>
    </w:p>
    <w:p w:rsidR="008F20AE" w:rsidRPr="00D33AC5" w:rsidRDefault="008F20AE" w:rsidP="008F20AE">
      <w:pPr>
        <w:ind w:firstLine="708"/>
        <w:jc w:val="both"/>
        <w:rPr>
          <w:rFonts w:ascii="Arial" w:hAnsi="Arial" w:cs="Arial"/>
          <w:sz w:val="24"/>
        </w:rPr>
      </w:pPr>
      <w:r w:rsidRPr="00D33AC5">
        <w:rPr>
          <w:rFonts w:ascii="Arial" w:hAnsi="Arial" w:cs="Arial"/>
          <w:sz w:val="24"/>
        </w:rPr>
        <w:t>г) наименование Административного регламента с указанием реквизитов утвердившего его нормативного правового акта;</w:t>
      </w:r>
    </w:p>
    <w:p w:rsidR="008F20AE" w:rsidRPr="00D33AC5" w:rsidRDefault="008F20AE" w:rsidP="008F20AE">
      <w:pPr>
        <w:ind w:firstLine="708"/>
        <w:jc w:val="both"/>
        <w:rPr>
          <w:rFonts w:ascii="Arial" w:hAnsi="Arial" w:cs="Arial"/>
          <w:sz w:val="24"/>
        </w:rPr>
      </w:pPr>
      <w:r w:rsidRPr="00D33AC5">
        <w:rPr>
          <w:rFonts w:ascii="Arial" w:hAnsi="Arial" w:cs="Arial"/>
          <w:sz w:val="24"/>
        </w:rPr>
        <w:t>д) сведения об информировании по вопросам предоставления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е) категории заявителей, которым предоставляется муниципальная услуга;</w:t>
      </w:r>
    </w:p>
    <w:p w:rsidR="008F20AE" w:rsidRPr="00D33AC5" w:rsidRDefault="008F20AE" w:rsidP="008F20AE">
      <w:pPr>
        <w:ind w:firstLine="708"/>
        <w:jc w:val="both"/>
        <w:rPr>
          <w:rFonts w:ascii="Arial" w:hAnsi="Arial" w:cs="Arial"/>
          <w:sz w:val="24"/>
        </w:rPr>
      </w:pPr>
      <w:r w:rsidRPr="00D33AC5">
        <w:rPr>
          <w:rFonts w:ascii="Arial" w:hAnsi="Arial" w:cs="Arial"/>
          <w:sz w:val="24"/>
        </w:rPr>
        <w:t>ж) требования к местам предоставления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з) максимально допустимые сроки предоставления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и) образец оформления заявления о предоставлении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к) форма заявления о предоставлении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л) сведения о безвозмездности предоставления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м)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8F20AE" w:rsidRPr="00D33AC5" w:rsidRDefault="008F20AE" w:rsidP="008F20AE">
      <w:pPr>
        <w:ind w:firstLine="708"/>
        <w:jc w:val="both"/>
        <w:rPr>
          <w:rFonts w:ascii="Arial" w:hAnsi="Arial" w:cs="Arial"/>
          <w:sz w:val="24"/>
        </w:rPr>
      </w:pPr>
      <w:r w:rsidRPr="00D33AC5">
        <w:rPr>
          <w:rFonts w:ascii="Arial" w:hAnsi="Arial" w:cs="Arial"/>
          <w:sz w:val="24"/>
        </w:rPr>
        <w:t>н)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8F20AE" w:rsidRPr="00D33AC5" w:rsidRDefault="008F20AE" w:rsidP="008F20AE">
      <w:pPr>
        <w:ind w:firstLine="708"/>
        <w:jc w:val="both"/>
        <w:rPr>
          <w:rFonts w:ascii="Arial" w:hAnsi="Arial" w:cs="Arial"/>
          <w:sz w:val="24"/>
        </w:rPr>
      </w:pPr>
      <w:r w:rsidRPr="00D33AC5">
        <w:rPr>
          <w:rFonts w:ascii="Arial" w:hAnsi="Arial" w:cs="Arial"/>
          <w:sz w:val="24"/>
        </w:rPr>
        <w:t>о) текст Административного регламента;</w:t>
      </w:r>
    </w:p>
    <w:p w:rsidR="008F20AE" w:rsidRPr="00D33AC5" w:rsidRDefault="008F20AE" w:rsidP="008F20AE">
      <w:pPr>
        <w:ind w:firstLine="708"/>
        <w:jc w:val="both"/>
        <w:rPr>
          <w:rFonts w:ascii="Arial" w:hAnsi="Arial" w:cs="Arial"/>
          <w:sz w:val="24"/>
        </w:rPr>
      </w:pPr>
      <w:r w:rsidRPr="00D33AC5">
        <w:rPr>
          <w:rFonts w:ascii="Arial" w:hAnsi="Arial" w:cs="Arial"/>
          <w:sz w:val="24"/>
        </w:rPr>
        <w:t>п) сведения о дате вступления в силу Административного регламента;</w:t>
      </w:r>
    </w:p>
    <w:p w:rsidR="008F20AE" w:rsidRPr="00D33AC5" w:rsidRDefault="008F20AE" w:rsidP="008F20AE">
      <w:pPr>
        <w:ind w:firstLine="708"/>
        <w:jc w:val="both"/>
        <w:rPr>
          <w:rFonts w:ascii="Arial" w:hAnsi="Arial" w:cs="Arial"/>
          <w:sz w:val="24"/>
        </w:rPr>
      </w:pPr>
      <w:r w:rsidRPr="00D33AC5">
        <w:rPr>
          <w:rFonts w:ascii="Arial" w:hAnsi="Arial" w:cs="Arial"/>
          <w:sz w:val="24"/>
        </w:rPr>
        <w:t>р)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8F20AE" w:rsidRPr="00D33AC5" w:rsidRDefault="008F20AE" w:rsidP="008F20AE">
      <w:pPr>
        <w:ind w:firstLine="708"/>
        <w:jc w:val="both"/>
        <w:rPr>
          <w:rFonts w:ascii="Arial" w:hAnsi="Arial" w:cs="Arial"/>
          <w:sz w:val="24"/>
        </w:rPr>
      </w:pPr>
      <w:r w:rsidRPr="00D33AC5">
        <w:rPr>
          <w:rFonts w:ascii="Arial" w:hAnsi="Arial" w:cs="Arial"/>
          <w:sz w:val="24"/>
        </w:rPr>
        <w:t>с)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8F20AE" w:rsidRPr="00D33AC5" w:rsidRDefault="008F20AE" w:rsidP="008F20AE">
      <w:pPr>
        <w:ind w:firstLine="708"/>
        <w:jc w:val="both"/>
        <w:rPr>
          <w:rFonts w:ascii="Arial" w:hAnsi="Arial" w:cs="Arial"/>
          <w:sz w:val="24"/>
        </w:rPr>
      </w:pPr>
      <w:r w:rsidRPr="00D33AC5">
        <w:rPr>
          <w:rFonts w:ascii="Arial" w:hAnsi="Arial" w:cs="Arial"/>
          <w:sz w:val="24"/>
        </w:rPr>
        <w:t>т) дата прекращения действия Административного регламента (признания его утратившим силу).</w:t>
      </w:r>
    </w:p>
    <w:bookmarkEnd w:id="1"/>
    <w:p w:rsidR="008F20AE" w:rsidRPr="00D33AC5" w:rsidRDefault="008F20AE" w:rsidP="008F20AE">
      <w:pPr>
        <w:spacing w:before="120"/>
        <w:jc w:val="center"/>
        <w:rPr>
          <w:rFonts w:ascii="Arial" w:hAnsi="Arial" w:cs="Arial"/>
          <w:b/>
          <w:sz w:val="24"/>
        </w:rPr>
      </w:pPr>
      <w:r w:rsidRPr="00D33AC5">
        <w:rPr>
          <w:rFonts w:ascii="Arial" w:hAnsi="Arial" w:cs="Arial"/>
          <w:b/>
          <w:sz w:val="24"/>
        </w:rPr>
        <w:t xml:space="preserve">2. Стандарт предоставления муниципальной услуги </w:t>
      </w:r>
    </w:p>
    <w:p w:rsidR="008F20AE" w:rsidRPr="00D33AC5" w:rsidRDefault="008F20AE" w:rsidP="008F20AE">
      <w:pPr>
        <w:jc w:val="center"/>
        <w:rPr>
          <w:rFonts w:ascii="Arial" w:hAnsi="Arial" w:cs="Arial"/>
          <w:b/>
          <w:sz w:val="24"/>
        </w:rPr>
      </w:pPr>
      <w:r w:rsidRPr="00D33AC5">
        <w:rPr>
          <w:rFonts w:ascii="Arial" w:hAnsi="Arial" w:cs="Arial"/>
          <w:b/>
          <w:sz w:val="24"/>
        </w:rPr>
        <w:t>2.1. Наименование муниципальной услуги</w:t>
      </w:r>
    </w:p>
    <w:p w:rsidR="008F20AE" w:rsidRPr="00D33AC5" w:rsidRDefault="008F20AE" w:rsidP="008F20AE">
      <w:pPr>
        <w:jc w:val="center"/>
        <w:rPr>
          <w:rFonts w:ascii="Arial" w:hAnsi="Arial" w:cs="Arial"/>
          <w:b/>
          <w:sz w:val="24"/>
        </w:rPr>
      </w:pPr>
    </w:p>
    <w:p w:rsidR="008F20AE" w:rsidRPr="00D33AC5" w:rsidRDefault="008F20AE" w:rsidP="008F20AE">
      <w:pPr>
        <w:ind w:firstLine="708"/>
        <w:jc w:val="both"/>
        <w:rPr>
          <w:rFonts w:ascii="Arial" w:hAnsi="Arial" w:cs="Arial"/>
          <w:sz w:val="24"/>
        </w:rPr>
      </w:pPr>
      <w:r w:rsidRPr="00D33AC5">
        <w:rPr>
          <w:rFonts w:ascii="Arial" w:hAnsi="Arial" w:cs="Arial"/>
          <w:sz w:val="24"/>
        </w:rPr>
        <w:t>Наименование муниципальной услуги: «Установка информационной вывески, согласование дизайн-проекта размещения вывески».</w:t>
      </w:r>
    </w:p>
    <w:p w:rsidR="008F20AE" w:rsidRPr="00D33AC5" w:rsidRDefault="008F20AE" w:rsidP="008F20AE">
      <w:pPr>
        <w:jc w:val="both"/>
        <w:rPr>
          <w:rFonts w:ascii="Arial" w:hAnsi="Arial" w:cs="Arial"/>
          <w:sz w:val="24"/>
        </w:rPr>
      </w:pPr>
    </w:p>
    <w:p w:rsidR="008F20AE" w:rsidRPr="00D33AC5" w:rsidRDefault="008F20AE" w:rsidP="008F20AE">
      <w:pPr>
        <w:jc w:val="center"/>
        <w:rPr>
          <w:rFonts w:ascii="Arial" w:hAnsi="Arial" w:cs="Arial"/>
          <w:b/>
          <w:sz w:val="24"/>
        </w:rPr>
      </w:pPr>
      <w:r w:rsidRPr="00D33AC5">
        <w:rPr>
          <w:rFonts w:ascii="Arial" w:hAnsi="Arial" w:cs="Arial"/>
          <w:b/>
          <w:sz w:val="24"/>
        </w:rPr>
        <w:t xml:space="preserve">2.2. Наименование органа местного самоуправления муниципального образования Тверской области, предоставляющего </w:t>
      </w:r>
    </w:p>
    <w:p w:rsidR="008F20AE" w:rsidRPr="00D33AC5" w:rsidRDefault="008F20AE" w:rsidP="008F20AE">
      <w:pPr>
        <w:jc w:val="center"/>
        <w:rPr>
          <w:rFonts w:ascii="Arial" w:hAnsi="Arial" w:cs="Arial"/>
          <w:b/>
          <w:sz w:val="24"/>
        </w:rPr>
      </w:pPr>
      <w:r w:rsidRPr="00D33AC5">
        <w:rPr>
          <w:rFonts w:ascii="Arial" w:hAnsi="Arial" w:cs="Arial"/>
          <w:b/>
          <w:sz w:val="24"/>
        </w:rPr>
        <w:t>муниципальную услугу</w:t>
      </w:r>
    </w:p>
    <w:p w:rsidR="008F20AE" w:rsidRPr="00D33AC5" w:rsidRDefault="008F20AE" w:rsidP="008F20AE">
      <w:pPr>
        <w:jc w:val="center"/>
        <w:rPr>
          <w:rFonts w:ascii="Arial" w:hAnsi="Arial" w:cs="Arial"/>
          <w:sz w:val="24"/>
        </w:rPr>
      </w:pPr>
    </w:p>
    <w:p w:rsidR="008F20AE" w:rsidRPr="00D33AC5" w:rsidRDefault="008F20AE" w:rsidP="008F20AE">
      <w:pPr>
        <w:ind w:firstLine="708"/>
        <w:jc w:val="both"/>
        <w:rPr>
          <w:rFonts w:ascii="Arial" w:hAnsi="Arial" w:cs="Arial"/>
          <w:sz w:val="24"/>
        </w:rPr>
      </w:pPr>
      <w:r w:rsidRPr="00D33AC5">
        <w:rPr>
          <w:rFonts w:ascii="Arial" w:hAnsi="Arial" w:cs="Arial"/>
          <w:sz w:val="24"/>
        </w:rPr>
        <w:t xml:space="preserve">2.2.1. Муниципальная услуга предоставляется Уполномоченным органом – Администрацией </w:t>
      </w:r>
      <w:proofErr w:type="spellStart"/>
      <w:r w:rsidRPr="00D33AC5">
        <w:rPr>
          <w:rFonts w:ascii="Arial" w:hAnsi="Arial" w:cs="Arial"/>
          <w:sz w:val="24"/>
        </w:rPr>
        <w:t>Спировского</w:t>
      </w:r>
      <w:proofErr w:type="spellEnd"/>
      <w:r w:rsidRPr="00D33AC5">
        <w:rPr>
          <w:rFonts w:ascii="Arial" w:hAnsi="Arial" w:cs="Arial"/>
          <w:sz w:val="24"/>
        </w:rPr>
        <w:t xml:space="preserve"> муниципального округа Тверской области, непосредственно предоставляющим муниципальную услугу.</w:t>
      </w:r>
    </w:p>
    <w:p w:rsidR="008F20AE" w:rsidRPr="00D33AC5" w:rsidRDefault="008F20AE" w:rsidP="008F20AE">
      <w:pPr>
        <w:ind w:firstLine="708"/>
        <w:jc w:val="both"/>
        <w:rPr>
          <w:rFonts w:ascii="Arial" w:hAnsi="Arial" w:cs="Arial"/>
          <w:color w:val="000000"/>
          <w:sz w:val="24"/>
        </w:rPr>
      </w:pPr>
      <w:r w:rsidRPr="00D33AC5">
        <w:rPr>
          <w:rFonts w:ascii="Arial" w:hAnsi="Arial" w:cs="Arial"/>
          <w:color w:val="000000"/>
          <w:sz w:val="24"/>
        </w:rPr>
        <w:t>В процессе предоставления муниципальной услуги осуществляется взаимодействие со следующими органами власти:</w:t>
      </w:r>
    </w:p>
    <w:p w:rsidR="008F20AE" w:rsidRPr="00D33AC5" w:rsidRDefault="008F20AE" w:rsidP="008F20AE">
      <w:pPr>
        <w:ind w:firstLine="708"/>
        <w:jc w:val="both"/>
        <w:rPr>
          <w:rFonts w:ascii="Arial" w:hAnsi="Arial" w:cs="Arial"/>
          <w:color w:val="000000"/>
          <w:sz w:val="24"/>
        </w:rPr>
      </w:pPr>
      <w:r w:rsidRPr="00D33AC5">
        <w:rPr>
          <w:rFonts w:ascii="Arial" w:hAnsi="Arial" w:cs="Arial"/>
          <w:color w:val="000000"/>
          <w:sz w:val="24"/>
        </w:rPr>
        <w:t>- управлением Федеральной службы государственной регистрации, кадастра и картографии по Тверской области;</w:t>
      </w:r>
    </w:p>
    <w:p w:rsidR="009223D7" w:rsidRDefault="009223D7" w:rsidP="008F20AE">
      <w:pPr>
        <w:ind w:firstLine="708"/>
        <w:jc w:val="both"/>
        <w:rPr>
          <w:rFonts w:ascii="Arial" w:hAnsi="Arial" w:cs="Arial"/>
          <w:sz w:val="24"/>
        </w:rPr>
      </w:pPr>
    </w:p>
    <w:p w:rsidR="009223D7" w:rsidRDefault="009223D7" w:rsidP="008F20AE">
      <w:pPr>
        <w:ind w:firstLine="708"/>
        <w:jc w:val="both"/>
        <w:rPr>
          <w:rFonts w:ascii="Arial" w:hAnsi="Arial" w:cs="Arial"/>
          <w:sz w:val="24"/>
        </w:rPr>
      </w:pPr>
    </w:p>
    <w:p w:rsidR="009223D7" w:rsidRDefault="009223D7" w:rsidP="008F20AE">
      <w:pPr>
        <w:ind w:firstLine="708"/>
        <w:jc w:val="both"/>
        <w:rPr>
          <w:rFonts w:ascii="Arial" w:hAnsi="Arial" w:cs="Arial"/>
          <w:sz w:val="24"/>
        </w:rPr>
      </w:pPr>
    </w:p>
    <w:p w:rsidR="008F20AE" w:rsidRPr="00D33AC5" w:rsidRDefault="008F20AE" w:rsidP="008F20AE">
      <w:pPr>
        <w:ind w:firstLine="708"/>
        <w:jc w:val="both"/>
        <w:rPr>
          <w:rFonts w:ascii="Arial" w:hAnsi="Arial" w:cs="Arial"/>
          <w:sz w:val="24"/>
        </w:rPr>
      </w:pPr>
      <w:r w:rsidRPr="00D33AC5">
        <w:rPr>
          <w:rFonts w:ascii="Arial" w:hAnsi="Arial" w:cs="Arial"/>
          <w:sz w:val="24"/>
        </w:rPr>
        <w:t>2.2.2.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r w:rsidRPr="00D33AC5">
        <w:rPr>
          <w:rFonts w:ascii="Arial" w:hAnsi="Arial" w:cs="Arial"/>
          <w:i/>
          <w:sz w:val="24"/>
        </w:rPr>
        <w:t xml:space="preserve"> </w:t>
      </w:r>
      <w:r w:rsidRPr="00D33AC5">
        <w:rPr>
          <w:rFonts w:ascii="Arial" w:hAnsi="Arial" w:cs="Arial"/>
          <w:sz w:val="24"/>
        </w:rPr>
        <w:t>в соответствии с соглашением о взаимодействии, заключенным Уполномоченным органом с МФЦ).</w:t>
      </w:r>
    </w:p>
    <w:p w:rsidR="008F20AE" w:rsidRPr="00D33AC5" w:rsidRDefault="008F20AE" w:rsidP="009223D7">
      <w:pPr>
        <w:ind w:firstLine="708"/>
        <w:jc w:val="both"/>
        <w:rPr>
          <w:rFonts w:ascii="Arial" w:hAnsi="Arial" w:cs="Arial"/>
          <w:sz w:val="24"/>
        </w:rPr>
      </w:pPr>
      <w:r w:rsidRPr="00D33AC5">
        <w:rPr>
          <w:rFonts w:ascii="Arial" w:hAnsi="Arial" w:cs="Arial"/>
          <w:sz w:val="24"/>
        </w:rPr>
        <w:t>2.2.3. 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8F20AE" w:rsidRPr="00D33AC5" w:rsidRDefault="008F20AE" w:rsidP="008F20AE">
      <w:pPr>
        <w:pStyle w:val="1"/>
        <w:spacing w:before="120" w:after="120"/>
        <w:ind w:firstLine="708"/>
        <w:jc w:val="center"/>
        <w:rPr>
          <w:iCs/>
          <w:sz w:val="24"/>
          <w:szCs w:val="24"/>
        </w:rPr>
      </w:pPr>
      <w:r w:rsidRPr="00D33AC5">
        <w:rPr>
          <w:iCs/>
          <w:sz w:val="24"/>
          <w:szCs w:val="24"/>
        </w:rPr>
        <w:t>2.3. Результат предоставления муниципальной услуги</w:t>
      </w:r>
    </w:p>
    <w:p w:rsidR="008F20AE" w:rsidRPr="00D33AC5" w:rsidRDefault="008F20AE" w:rsidP="008F20AE">
      <w:pPr>
        <w:pStyle w:val="ConsPlusNormal"/>
        <w:ind w:firstLine="708"/>
        <w:jc w:val="both"/>
        <w:rPr>
          <w:color w:val="000000"/>
          <w:sz w:val="24"/>
          <w:szCs w:val="24"/>
        </w:rPr>
      </w:pPr>
      <w:r w:rsidRPr="00D33AC5">
        <w:rPr>
          <w:sz w:val="24"/>
          <w:szCs w:val="24"/>
        </w:rPr>
        <w:t xml:space="preserve">Результатом предоставления муниципальной услуги является </w:t>
      </w:r>
      <w:bookmarkStart w:id="8" w:name="sub_244"/>
      <w:r w:rsidRPr="00D33AC5">
        <w:rPr>
          <w:sz w:val="24"/>
          <w:szCs w:val="24"/>
        </w:rPr>
        <w:t>выдача заявителю (его уполномоченному представителю):</w:t>
      </w:r>
    </w:p>
    <w:p w:rsidR="008F20AE" w:rsidRPr="00D33AC5" w:rsidRDefault="008F20AE" w:rsidP="008F20AE">
      <w:pPr>
        <w:pStyle w:val="ConsPlusNormal"/>
        <w:ind w:firstLine="708"/>
        <w:jc w:val="both"/>
        <w:rPr>
          <w:color w:val="000000"/>
          <w:sz w:val="24"/>
          <w:szCs w:val="24"/>
        </w:rPr>
      </w:pPr>
      <w:r w:rsidRPr="00D33AC5">
        <w:rPr>
          <w:color w:val="000000"/>
          <w:sz w:val="24"/>
          <w:szCs w:val="24"/>
        </w:rPr>
        <w:t xml:space="preserve">2.3.1. Решения о согласовании </w:t>
      </w:r>
      <w:r w:rsidRPr="00D33AC5">
        <w:rPr>
          <w:sz w:val="24"/>
          <w:szCs w:val="24"/>
        </w:rPr>
        <w:t>информационной вывески, дизайн-проекта размещения вывески</w:t>
      </w:r>
      <w:r w:rsidRPr="00D33AC5">
        <w:rPr>
          <w:color w:val="000000"/>
          <w:sz w:val="24"/>
          <w:szCs w:val="24"/>
        </w:rPr>
        <w:t>;</w:t>
      </w:r>
    </w:p>
    <w:p w:rsidR="008F20AE" w:rsidRPr="00D33AC5" w:rsidRDefault="008F20AE" w:rsidP="008F20AE">
      <w:pPr>
        <w:pStyle w:val="aa"/>
        <w:tabs>
          <w:tab w:val="left" w:pos="709"/>
        </w:tabs>
        <w:spacing w:after="0" w:line="240" w:lineRule="auto"/>
        <w:ind w:left="0" w:firstLine="708"/>
        <w:jc w:val="both"/>
        <w:rPr>
          <w:rFonts w:ascii="Arial" w:hAnsi="Arial" w:cs="Arial"/>
          <w:sz w:val="24"/>
          <w:szCs w:val="24"/>
        </w:rPr>
      </w:pPr>
      <w:r w:rsidRPr="00D33AC5">
        <w:rPr>
          <w:rFonts w:ascii="Arial" w:hAnsi="Arial" w:cs="Arial"/>
          <w:color w:val="000000"/>
          <w:sz w:val="24"/>
          <w:szCs w:val="24"/>
        </w:rPr>
        <w:t xml:space="preserve">2.3.2. Выдача заявителю </w:t>
      </w:r>
      <w:r w:rsidRPr="00D33AC5">
        <w:rPr>
          <w:rFonts w:ascii="Arial" w:hAnsi="Arial" w:cs="Arial"/>
          <w:sz w:val="24"/>
          <w:szCs w:val="24"/>
        </w:rPr>
        <w:t>мотивированного отказа в предоставлении муниципальной услуги.</w:t>
      </w:r>
    </w:p>
    <w:p w:rsidR="008F20AE" w:rsidRPr="00D33AC5" w:rsidRDefault="008F20AE" w:rsidP="008F20AE">
      <w:pPr>
        <w:spacing w:before="120"/>
        <w:ind w:firstLine="708"/>
        <w:jc w:val="center"/>
        <w:rPr>
          <w:rFonts w:ascii="Arial" w:hAnsi="Arial" w:cs="Arial"/>
          <w:b/>
          <w:iCs/>
          <w:sz w:val="24"/>
        </w:rPr>
      </w:pPr>
      <w:r w:rsidRPr="00D33AC5">
        <w:rPr>
          <w:rFonts w:ascii="Arial" w:hAnsi="Arial" w:cs="Arial"/>
          <w:b/>
          <w:iCs/>
          <w:sz w:val="24"/>
        </w:rPr>
        <w:t>2.4. Срок предоставления муниципальной услуги</w:t>
      </w:r>
    </w:p>
    <w:p w:rsidR="008F20AE" w:rsidRPr="00D33AC5" w:rsidRDefault="008F20AE" w:rsidP="008F20AE">
      <w:pPr>
        <w:pStyle w:val="1"/>
        <w:spacing w:before="0" w:after="0"/>
        <w:ind w:firstLine="708"/>
        <w:jc w:val="center"/>
        <w:rPr>
          <w:iCs/>
          <w:sz w:val="24"/>
          <w:szCs w:val="24"/>
        </w:rPr>
      </w:pPr>
    </w:p>
    <w:bookmarkEnd w:id="8"/>
    <w:p w:rsidR="008F20AE" w:rsidRPr="00D33AC5" w:rsidRDefault="008F20AE" w:rsidP="008F20AE">
      <w:pPr>
        <w:pStyle w:val="aa"/>
        <w:tabs>
          <w:tab w:val="left" w:pos="709"/>
        </w:tabs>
        <w:spacing w:after="0" w:line="240" w:lineRule="auto"/>
        <w:ind w:left="0" w:firstLine="708"/>
        <w:jc w:val="both"/>
        <w:rPr>
          <w:rFonts w:ascii="Arial" w:hAnsi="Arial" w:cs="Arial"/>
          <w:i/>
          <w:iCs/>
          <w:sz w:val="24"/>
          <w:szCs w:val="24"/>
        </w:rPr>
      </w:pPr>
      <w:r w:rsidRPr="00D33AC5">
        <w:rPr>
          <w:rFonts w:ascii="Arial" w:hAnsi="Arial" w:cs="Arial"/>
          <w:sz w:val="24"/>
          <w:szCs w:val="24"/>
        </w:rPr>
        <w:t>2.4.1. Максимальный срок выдачи (направления) документов, являющихся результатом предоставления муниципальной услуги, составляет 45 календарных дней со дня получения Администрацией заявления с документами, указанными в п. 2.6. настоящего Административного регламента.</w:t>
      </w:r>
    </w:p>
    <w:p w:rsidR="008F20AE" w:rsidRPr="00D33AC5" w:rsidRDefault="008F20AE" w:rsidP="008F20AE">
      <w:pPr>
        <w:pStyle w:val="aa"/>
        <w:spacing w:after="0" w:line="240" w:lineRule="auto"/>
        <w:ind w:left="0" w:right="-1" w:firstLine="708"/>
        <w:jc w:val="both"/>
        <w:rPr>
          <w:rFonts w:ascii="Arial" w:hAnsi="Arial" w:cs="Arial"/>
          <w:sz w:val="24"/>
          <w:szCs w:val="24"/>
        </w:rPr>
      </w:pPr>
      <w:r w:rsidRPr="00D33AC5">
        <w:rPr>
          <w:rFonts w:ascii="Arial" w:hAnsi="Arial" w:cs="Arial"/>
          <w:sz w:val="24"/>
          <w:szCs w:val="24"/>
        </w:rPr>
        <w:t>2.4.2. В случае представления заявления, указанного в пункте 2.6.1 настоящего Административного регламента, через ГАУ «МФЦ» срок предоставления муниципальной услуги исчисляется со дня передачи ГАУ «МФЦ» данного уведомления в Уполномоченный орган.</w:t>
      </w:r>
    </w:p>
    <w:p w:rsidR="008F20AE" w:rsidRPr="00D33AC5" w:rsidRDefault="008F20AE" w:rsidP="008F20AE">
      <w:pPr>
        <w:pStyle w:val="ConsPlusNormal"/>
        <w:widowControl/>
        <w:spacing w:before="120"/>
        <w:ind w:firstLine="0"/>
        <w:jc w:val="center"/>
        <w:rPr>
          <w:b/>
          <w:sz w:val="24"/>
          <w:szCs w:val="24"/>
        </w:rPr>
      </w:pPr>
      <w:bookmarkStart w:id="9" w:name="sub_255"/>
      <w:r w:rsidRPr="00D33AC5">
        <w:rPr>
          <w:b/>
          <w:sz w:val="24"/>
          <w:szCs w:val="24"/>
        </w:rPr>
        <w:t xml:space="preserve">2.5.  Перечень нормативных правовых актов, регулирующих отношения, </w:t>
      </w:r>
    </w:p>
    <w:p w:rsidR="008F20AE" w:rsidRPr="00D33AC5" w:rsidRDefault="008F20AE" w:rsidP="008F20AE">
      <w:pPr>
        <w:pStyle w:val="ConsPlusNormal"/>
        <w:widowControl/>
        <w:ind w:firstLine="0"/>
        <w:jc w:val="center"/>
        <w:rPr>
          <w:b/>
          <w:sz w:val="24"/>
          <w:szCs w:val="24"/>
        </w:rPr>
      </w:pPr>
      <w:r w:rsidRPr="00D33AC5">
        <w:rPr>
          <w:b/>
          <w:sz w:val="24"/>
          <w:szCs w:val="24"/>
        </w:rPr>
        <w:t>возникающие в связи с предоставлением муниципальной услуги</w:t>
      </w:r>
    </w:p>
    <w:p w:rsidR="008F20AE" w:rsidRPr="00D33AC5" w:rsidRDefault="008F20AE" w:rsidP="008F20AE">
      <w:pPr>
        <w:rPr>
          <w:rFonts w:ascii="Arial" w:hAnsi="Arial" w:cs="Arial"/>
          <w:sz w:val="24"/>
        </w:rPr>
      </w:pPr>
    </w:p>
    <w:bookmarkEnd w:id="9"/>
    <w:p w:rsidR="008F20AE" w:rsidRPr="00D33AC5" w:rsidRDefault="008F20AE" w:rsidP="008F20AE">
      <w:pPr>
        <w:pStyle w:val="af5"/>
        <w:spacing w:after="0"/>
        <w:ind w:right="79" w:firstLine="539"/>
        <w:jc w:val="both"/>
        <w:rPr>
          <w:rFonts w:ascii="Arial" w:hAnsi="Arial" w:cs="Arial"/>
          <w:sz w:val="24"/>
        </w:rPr>
      </w:pPr>
      <w:r w:rsidRPr="00D33AC5">
        <w:rPr>
          <w:rFonts w:ascii="Arial" w:hAnsi="Arial" w:cs="Arial"/>
          <w:sz w:val="24"/>
        </w:rPr>
        <w:t>2.5.1 Предоставление муниципальной услуги осуществляется в соответствии со следующими нормативными правовыми актами:</w:t>
      </w:r>
    </w:p>
    <w:p w:rsidR="008F20AE" w:rsidRPr="00D33AC5" w:rsidRDefault="008F20AE" w:rsidP="008F20AE">
      <w:pPr>
        <w:autoSpaceDE w:val="0"/>
        <w:autoSpaceDN w:val="0"/>
        <w:adjustRightInd w:val="0"/>
        <w:ind w:firstLine="540"/>
        <w:jc w:val="both"/>
        <w:outlineLvl w:val="2"/>
        <w:rPr>
          <w:rFonts w:ascii="Arial" w:hAnsi="Arial" w:cs="Arial"/>
          <w:sz w:val="24"/>
        </w:rPr>
      </w:pPr>
      <w:r w:rsidRPr="00D33AC5">
        <w:rPr>
          <w:rFonts w:ascii="Arial" w:hAnsi="Arial" w:cs="Arial"/>
          <w:sz w:val="24"/>
        </w:rPr>
        <w:t xml:space="preserve"> - Конституция Российской Федерации от 12.12.1993 г.;</w:t>
      </w:r>
    </w:p>
    <w:p w:rsidR="008F20AE" w:rsidRPr="00D33AC5" w:rsidRDefault="008F20AE" w:rsidP="008F20AE">
      <w:pPr>
        <w:autoSpaceDE w:val="0"/>
        <w:autoSpaceDN w:val="0"/>
        <w:adjustRightInd w:val="0"/>
        <w:ind w:firstLine="540"/>
        <w:jc w:val="both"/>
        <w:outlineLvl w:val="2"/>
        <w:rPr>
          <w:rFonts w:ascii="Arial" w:hAnsi="Arial" w:cs="Arial"/>
          <w:sz w:val="24"/>
        </w:rPr>
      </w:pPr>
      <w:r w:rsidRPr="00D33AC5">
        <w:rPr>
          <w:rFonts w:ascii="Arial" w:hAnsi="Arial" w:cs="Arial"/>
          <w:sz w:val="24"/>
        </w:rPr>
        <w:t xml:space="preserve">- Гражданский </w:t>
      </w:r>
      <w:hyperlink r:id="rId13" w:history="1">
        <w:r w:rsidRPr="00D33AC5">
          <w:rPr>
            <w:rFonts w:ascii="Arial" w:hAnsi="Arial" w:cs="Arial"/>
            <w:sz w:val="24"/>
          </w:rPr>
          <w:t>кодекс</w:t>
        </w:r>
      </w:hyperlink>
      <w:r w:rsidRPr="00D33AC5">
        <w:rPr>
          <w:rFonts w:ascii="Arial" w:hAnsi="Arial" w:cs="Arial"/>
          <w:sz w:val="24"/>
        </w:rPr>
        <w:t xml:space="preserve"> Российской Федерации;</w:t>
      </w:r>
    </w:p>
    <w:p w:rsidR="008F20AE" w:rsidRPr="00D33AC5" w:rsidRDefault="008F20AE" w:rsidP="008F20AE">
      <w:pPr>
        <w:autoSpaceDE w:val="0"/>
        <w:autoSpaceDN w:val="0"/>
        <w:adjustRightInd w:val="0"/>
        <w:ind w:firstLine="540"/>
        <w:jc w:val="both"/>
        <w:outlineLvl w:val="2"/>
        <w:rPr>
          <w:rFonts w:ascii="Arial" w:hAnsi="Arial" w:cs="Arial"/>
          <w:sz w:val="24"/>
        </w:rPr>
      </w:pPr>
      <w:r w:rsidRPr="00D33AC5">
        <w:rPr>
          <w:rFonts w:ascii="Arial" w:hAnsi="Arial" w:cs="Arial"/>
          <w:sz w:val="24"/>
        </w:rPr>
        <w:t xml:space="preserve">- Федеральный </w:t>
      </w:r>
      <w:hyperlink r:id="rId14" w:history="1">
        <w:r w:rsidRPr="00D33AC5">
          <w:rPr>
            <w:rFonts w:ascii="Arial" w:hAnsi="Arial" w:cs="Arial"/>
            <w:sz w:val="24"/>
          </w:rPr>
          <w:t>закон</w:t>
        </w:r>
      </w:hyperlink>
      <w:r w:rsidRPr="00D33AC5">
        <w:rPr>
          <w:rFonts w:ascii="Arial" w:hAnsi="Arial" w:cs="Arial"/>
          <w:sz w:val="24"/>
        </w:rPr>
        <w:t xml:space="preserve"> РФ от 27.07.2010 № 210-ФЗ «Об организации предоставления государственных и муниципальных услуг»;</w:t>
      </w:r>
    </w:p>
    <w:p w:rsidR="008F20AE" w:rsidRPr="00D33AC5" w:rsidRDefault="008F20AE" w:rsidP="008F20AE">
      <w:pPr>
        <w:pStyle w:val="ConsPlusNonformat"/>
        <w:widowControl/>
        <w:ind w:firstLine="540"/>
        <w:jc w:val="both"/>
        <w:outlineLvl w:val="2"/>
        <w:rPr>
          <w:rFonts w:ascii="Arial" w:hAnsi="Arial" w:cs="Arial"/>
          <w:sz w:val="24"/>
          <w:szCs w:val="24"/>
        </w:rPr>
      </w:pPr>
      <w:r w:rsidRPr="00D33AC5">
        <w:rPr>
          <w:rFonts w:ascii="Arial" w:hAnsi="Arial" w:cs="Arial"/>
          <w:sz w:val="24"/>
          <w:szCs w:val="24"/>
        </w:rPr>
        <w:t xml:space="preserve">- Федеральный </w:t>
      </w:r>
      <w:hyperlink r:id="rId15" w:history="1">
        <w:r w:rsidRPr="00D33AC5">
          <w:rPr>
            <w:rFonts w:ascii="Arial" w:hAnsi="Arial" w:cs="Arial"/>
            <w:sz w:val="24"/>
            <w:szCs w:val="24"/>
          </w:rPr>
          <w:t>закон</w:t>
        </w:r>
      </w:hyperlink>
      <w:r w:rsidRPr="00D33AC5">
        <w:rPr>
          <w:rFonts w:ascii="Arial" w:hAnsi="Arial" w:cs="Arial"/>
          <w:sz w:val="24"/>
          <w:szCs w:val="24"/>
        </w:rPr>
        <w:t xml:space="preserve"> РФ от 06.04.2011 № 63-ФЗ «Об электронной подписи»;</w:t>
      </w:r>
    </w:p>
    <w:p w:rsidR="008F20AE" w:rsidRPr="00D33AC5" w:rsidRDefault="008F20AE" w:rsidP="008F20AE">
      <w:pPr>
        <w:autoSpaceDE w:val="0"/>
        <w:autoSpaceDN w:val="0"/>
        <w:adjustRightInd w:val="0"/>
        <w:ind w:firstLine="540"/>
        <w:jc w:val="both"/>
        <w:outlineLvl w:val="2"/>
        <w:rPr>
          <w:rFonts w:ascii="Arial" w:hAnsi="Arial" w:cs="Arial"/>
          <w:sz w:val="24"/>
        </w:rPr>
      </w:pPr>
      <w:r w:rsidRPr="00D33AC5">
        <w:rPr>
          <w:rFonts w:ascii="Arial" w:hAnsi="Arial" w:cs="Arial"/>
          <w:sz w:val="24"/>
        </w:rPr>
        <w:t xml:space="preserve">- Федеральный </w:t>
      </w:r>
      <w:proofErr w:type="gramStart"/>
      <w:r w:rsidRPr="00D33AC5">
        <w:rPr>
          <w:rFonts w:ascii="Arial" w:hAnsi="Arial" w:cs="Arial"/>
          <w:sz w:val="24"/>
        </w:rPr>
        <w:t>закон  РФ</w:t>
      </w:r>
      <w:proofErr w:type="gramEnd"/>
      <w:r w:rsidRPr="00D33AC5">
        <w:rPr>
          <w:rFonts w:ascii="Arial" w:hAnsi="Arial" w:cs="Arial"/>
          <w:sz w:val="24"/>
        </w:rPr>
        <w:t xml:space="preserve"> от 06.10.2003 № 131-ФЗ «Об общих принципах организации местного самоуправления в Российской Федерации»;</w:t>
      </w:r>
    </w:p>
    <w:p w:rsidR="008F20AE" w:rsidRPr="00D33AC5" w:rsidRDefault="008F20AE" w:rsidP="008F20AE">
      <w:pPr>
        <w:autoSpaceDE w:val="0"/>
        <w:autoSpaceDN w:val="0"/>
        <w:adjustRightInd w:val="0"/>
        <w:ind w:firstLine="540"/>
        <w:jc w:val="both"/>
        <w:rPr>
          <w:rFonts w:ascii="Arial" w:hAnsi="Arial" w:cs="Arial"/>
          <w:sz w:val="24"/>
        </w:rPr>
      </w:pPr>
      <w:r w:rsidRPr="00D33AC5">
        <w:rPr>
          <w:rFonts w:ascii="Arial" w:hAnsi="Arial" w:cs="Arial"/>
          <w:sz w:val="24"/>
        </w:rPr>
        <w:t>- Федеральный закон РФ от 25.06.2002 № 73-ФЗ «Об объектах культурного наследия (памятниках истории и культуры) народов Российской Федерации»;</w:t>
      </w:r>
    </w:p>
    <w:p w:rsidR="008F20AE" w:rsidRPr="00D33AC5" w:rsidRDefault="008F20AE" w:rsidP="008F20AE">
      <w:pPr>
        <w:autoSpaceDE w:val="0"/>
        <w:autoSpaceDN w:val="0"/>
        <w:adjustRightInd w:val="0"/>
        <w:ind w:firstLine="540"/>
        <w:jc w:val="both"/>
        <w:rPr>
          <w:rFonts w:ascii="Arial" w:hAnsi="Arial" w:cs="Arial"/>
          <w:sz w:val="24"/>
        </w:rPr>
      </w:pPr>
      <w:r w:rsidRPr="00D33AC5">
        <w:rPr>
          <w:rFonts w:ascii="Arial" w:hAnsi="Arial" w:cs="Arial"/>
          <w:sz w:val="24"/>
        </w:rPr>
        <w:t xml:space="preserve">- Решение Думы </w:t>
      </w:r>
      <w:proofErr w:type="spellStart"/>
      <w:r w:rsidRPr="00D33AC5">
        <w:rPr>
          <w:rFonts w:ascii="Arial" w:hAnsi="Arial" w:cs="Arial"/>
          <w:sz w:val="24"/>
        </w:rPr>
        <w:t>Спировского</w:t>
      </w:r>
      <w:proofErr w:type="spellEnd"/>
      <w:r w:rsidRPr="00D33AC5">
        <w:rPr>
          <w:rFonts w:ascii="Arial" w:hAnsi="Arial" w:cs="Arial"/>
          <w:sz w:val="24"/>
        </w:rPr>
        <w:t xml:space="preserve"> муниципального округа от 29.03.2022 г. №113 «Об утверждении правил благоустройства </w:t>
      </w:r>
      <w:proofErr w:type="spellStart"/>
      <w:r w:rsidRPr="00D33AC5">
        <w:rPr>
          <w:rFonts w:ascii="Arial" w:hAnsi="Arial" w:cs="Arial"/>
          <w:sz w:val="24"/>
        </w:rPr>
        <w:t>Спировского</w:t>
      </w:r>
      <w:proofErr w:type="spellEnd"/>
      <w:r w:rsidRPr="00D33AC5">
        <w:rPr>
          <w:rFonts w:ascii="Arial" w:hAnsi="Arial" w:cs="Arial"/>
          <w:sz w:val="24"/>
        </w:rPr>
        <w:t xml:space="preserve"> муниципального округа Тверской области»;</w:t>
      </w:r>
    </w:p>
    <w:p w:rsidR="009223D7" w:rsidRDefault="009223D7" w:rsidP="008F20AE">
      <w:pPr>
        <w:autoSpaceDE w:val="0"/>
        <w:autoSpaceDN w:val="0"/>
        <w:adjustRightInd w:val="0"/>
        <w:ind w:firstLine="540"/>
        <w:jc w:val="both"/>
        <w:rPr>
          <w:rFonts w:ascii="Arial" w:hAnsi="Arial" w:cs="Arial"/>
          <w:color w:val="000000"/>
          <w:sz w:val="24"/>
        </w:rPr>
      </w:pPr>
    </w:p>
    <w:p w:rsidR="009223D7" w:rsidRDefault="009223D7" w:rsidP="008F20AE">
      <w:pPr>
        <w:autoSpaceDE w:val="0"/>
        <w:autoSpaceDN w:val="0"/>
        <w:adjustRightInd w:val="0"/>
        <w:ind w:firstLine="540"/>
        <w:jc w:val="both"/>
        <w:rPr>
          <w:rFonts w:ascii="Arial" w:hAnsi="Arial" w:cs="Arial"/>
          <w:color w:val="000000"/>
          <w:sz w:val="24"/>
        </w:rPr>
      </w:pPr>
    </w:p>
    <w:p w:rsidR="009223D7" w:rsidRDefault="009223D7" w:rsidP="008F20AE">
      <w:pPr>
        <w:autoSpaceDE w:val="0"/>
        <w:autoSpaceDN w:val="0"/>
        <w:adjustRightInd w:val="0"/>
        <w:ind w:firstLine="540"/>
        <w:jc w:val="both"/>
        <w:rPr>
          <w:rFonts w:ascii="Arial" w:hAnsi="Arial" w:cs="Arial"/>
          <w:color w:val="000000"/>
          <w:sz w:val="24"/>
        </w:rPr>
      </w:pPr>
    </w:p>
    <w:p w:rsidR="009223D7" w:rsidRDefault="009223D7" w:rsidP="008F20AE">
      <w:pPr>
        <w:autoSpaceDE w:val="0"/>
        <w:autoSpaceDN w:val="0"/>
        <w:adjustRightInd w:val="0"/>
        <w:ind w:firstLine="540"/>
        <w:jc w:val="both"/>
        <w:rPr>
          <w:rFonts w:ascii="Arial" w:hAnsi="Arial" w:cs="Arial"/>
          <w:color w:val="000000"/>
          <w:sz w:val="24"/>
        </w:rPr>
      </w:pPr>
    </w:p>
    <w:p w:rsidR="008F20AE" w:rsidRPr="00D33AC5" w:rsidRDefault="008F20AE" w:rsidP="008F20AE">
      <w:pPr>
        <w:autoSpaceDE w:val="0"/>
        <w:autoSpaceDN w:val="0"/>
        <w:adjustRightInd w:val="0"/>
        <w:ind w:firstLine="540"/>
        <w:jc w:val="both"/>
        <w:rPr>
          <w:rFonts w:ascii="Arial" w:hAnsi="Arial" w:cs="Arial"/>
          <w:color w:val="000000"/>
          <w:sz w:val="24"/>
        </w:rPr>
      </w:pPr>
      <w:r w:rsidRPr="00D33AC5">
        <w:rPr>
          <w:rFonts w:ascii="Arial" w:hAnsi="Arial" w:cs="Arial"/>
          <w:color w:val="000000"/>
          <w:sz w:val="24"/>
        </w:rPr>
        <w:t xml:space="preserve">-Устав муниципального образования </w:t>
      </w:r>
      <w:proofErr w:type="spellStart"/>
      <w:r w:rsidRPr="00D33AC5">
        <w:rPr>
          <w:rFonts w:ascii="Arial" w:hAnsi="Arial" w:cs="Arial"/>
          <w:color w:val="000000"/>
          <w:sz w:val="24"/>
        </w:rPr>
        <w:t>Спировский</w:t>
      </w:r>
      <w:proofErr w:type="spellEnd"/>
      <w:r w:rsidRPr="00D33AC5">
        <w:rPr>
          <w:rFonts w:ascii="Arial" w:hAnsi="Arial" w:cs="Arial"/>
          <w:color w:val="000000"/>
          <w:sz w:val="24"/>
        </w:rPr>
        <w:t xml:space="preserve"> муниципальный округ Тверской области;</w:t>
      </w:r>
    </w:p>
    <w:p w:rsidR="008F20AE" w:rsidRPr="00D33AC5" w:rsidRDefault="008F20AE" w:rsidP="008F20AE">
      <w:pPr>
        <w:autoSpaceDE w:val="0"/>
        <w:autoSpaceDN w:val="0"/>
        <w:adjustRightInd w:val="0"/>
        <w:ind w:firstLine="540"/>
        <w:jc w:val="both"/>
        <w:rPr>
          <w:rFonts w:ascii="Arial" w:hAnsi="Arial" w:cs="Arial"/>
          <w:sz w:val="24"/>
        </w:rPr>
      </w:pPr>
      <w:r w:rsidRPr="00D33AC5">
        <w:rPr>
          <w:rFonts w:ascii="Arial" w:hAnsi="Arial" w:cs="Arial"/>
          <w:color w:val="000000"/>
          <w:sz w:val="24"/>
        </w:rPr>
        <w:t>- Настоящий административный регламент</w:t>
      </w:r>
      <w:r w:rsidRPr="00D33AC5">
        <w:rPr>
          <w:rFonts w:ascii="Arial" w:hAnsi="Arial" w:cs="Arial"/>
          <w:sz w:val="24"/>
        </w:rPr>
        <w:t>.</w:t>
      </w:r>
    </w:p>
    <w:p w:rsidR="009223D7" w:rsidRDefault="009223D7" w:rsidP="008F20AE">
      <w:pPr>
        <w:autoSpaceDE w:val="0"/>
        <w:autoSpaceDN w:val="0"/>
        <w:adjustRightInd w:val="0"/>
        <w:spacing w:before="120"/>
        <w:jc w:val="center"/>
        <w:outlineLvl w:val="1"/>
        <w:rPr>
          <w:rFonts w:ascii="Arial" w:hAnsi="Arial" w:cs="Arial"/>
          <w:b/>
          <w:sz w:val="24"/>
        </w:rPr>
      </w:pPr>
    </w:p>
    <w:p w:rsidR="008F20AE" w:rsidRPr="00D33AC5" w:rsidRDefault="008F20AE" w:rsidP="008F20AE">
      <w:pPr>
        <w:autoSpaceDE w:val="0"/>
        <w:autoSpaceDN w:val="0"/>
        <w:adjustRightInd w:val="0"/>
        <w:spacing w:before="120"/>
        <w:jc w:val="center"/>
        <w:outlineLvl w:val="1"/>
        <w:rPr>
          <w:rFonts w:ascii="Arial" w:hAnsi="Arial" w:cs="Arial"/>
          <w:b/>
          <w:sz w:val="24"/>
        </w:rPr>
      </w:pPr>
      <w:r w:rsidRPr="00D33AC5">
        <w:rPr>
          <w:rFonts w:ascii="Arial" w:hAnsi="Arial" w:cs="Arial"/>
          <w:b/>
          <w:sz w:val="24"/>
        </w:rPr>
        <w:t>2.6. Исчерпывающий перечень документов, необходимых</w:t>
      </w:r>
    </w:p>
    <w:p w:rsidR="008F20AE" w:rsidRPr="00D33AC5" w:rsidRDefault="008F20AE" w:rsidP="008F20AE">
      <w:pPr>
        <w:autoSpaceDE w:val="0"/>
        <w:autoSpaceDN w:val="0"/>
        <w:adjustRightInd w:val="0"/>
        <w:jc w:val="center"/>
        <w:rPr>
          <w:rFonts w:ascii="Arial" w:hAnsi="Arial" w:cs="Arial"/>
          <w:b/>
          <w:sz w:val="24"/>
        </w:rPr>
      </w:pPr>
      <w:r w:rsidRPr="00D33AC5">
        <w:rPr>
          <w:rFonts w:ascii="Arial" w:hAnsi="Arial" w:cs="Arial"/>
          <w:b/>
          <w:sz w:val="24"/>
        </w:rPr>
        <w:t>в соответствии с законодательными или иными нормативными</w:t>
      </w:r>
    </w:p>
    <w:p w:rsidR="008F20AE" w:rsidRPr="00D33AC5" w:rsidRDefault="008F20AE" w:rsidP="008F20AE">
      <w:pPr>
        <w:autoSpaceDE w:val="0"/>
        <w:autoSpaceDN w:val="0"/>
        <w:adjustRightInd w:val="0"/>
        <w:spacing w:after="120"/>
        <w:jc w:val="center"/>
        <w:rPr>
          <w:rFonts w:ascii="Arial" w:hAnsi="Arial" w:cs="Arial"/>
          <w:b/>
          <w:sz w:val="24"/>
        </w:rPr>
      </w:pPr>
      <w:r w:rsidRPr="00D33AC5">
        <w:rPr>
          <w:rFonts w:ascii="Arial" w:hAnsi="Arial" w:cs="Arial"/>
          <w:b/>
          <w:sz w:val="24"/>
        </w:rPr>
        <w:t>правовыми актами для предоставления муниципальной услуги</w:t>
      </w:r>
    </w:p>
    <w:p w:rsidR="008F20AE" w:rsidRPr="00D33AC5" w:rsidRDefault="008F20AE" w:rsidP="008F20AE">
      <w:pPr>
        <w:pStyle w:val="ConsPlusNormal"/>
        <w:ind w:firstLine="540"/>
        <w:jc w:val="both"/>
        <w:rPr>
          <w:sz w:val="24"/>
          <w:szCs w:val="24"/>
        </w:rPr>
      </w:pPr>
      <w:r w:rsidRPr="00D33AC5">
        <w:rPr>
          <w:sz w:val="24"/>
          <w:szCs w:val="24"/>
        </w:rPr>
        <w:t xml:space="preserve">2.6.1. В целях получения муниципальной услуги заявитель (представитель заявителя) обращается с заявлением об установке информационной вывески, согласовании дизайн-проекта размещения вывески, составленным по форме приложения 2 к настоящему административному регламенту. </w:t>
      </w:r>
    </w:p>
    <w:p w:rsidR="008F20AE" w:rsidRPr="00D33AC5" w:rsidRDefault="008F20AE" w:rsidP="008F20AE">
      <w:pPr>
        <w:pStyle w:val="ConsPlusNormal"/>
        <w:ind w:firstLine="540"/>
        <w:jc w:val="both"/>
        <w:rPr>
          <w:sz w:val="24"/>
          <w:szCs w:val="24"/>
        </w:rPr>
      </w:pPr>
      <w:r w:rsidRPr="00D33AC5">
        <w:rPr>
          <w:sz w:val="24"/>
          <w:szCs w:val="24"/>
        </w:rPr>
        <w:t>Для принятия решения о согласовании установки информационной вывески, согласовании дизайн-проекта размещения вывески необходимы следующие документы:</w:t>
      </w:r>
    </w:p>
    <w:p w:rsidR="008F20AE" w:rsidRPr="00D33AC5" w:rsidRDefault="008F20AE" w:rsidP="008F20AE">
      <w:pPr>
        <w:pStyle w:val="ConsPlusNormal"/>
        <w:ind w:firstLine="540"/>
        <w:jc w:val="both"/>
        <w:rPr>
          <w:color w:val="000000"/>
          <w:sz w:val="24"/>
          <w:szCs w:val="24"/>
        </w:rPr>
      </w:pPr>
      <w:bookmarkStart w:id="10" w:name="P143"/>
      <w:bookmarkEnd w:id="10"/>
      <w:r w:rsidRPr="00D33AC5">
        <w:rPr>
          <w:sz w:val="24"/>
          <w:szCs w:val="24"/>
        </w:rPr>
        <w:t xml:space="preserve">1) </w:t>
      </w:r>
      <w:r w:rsidRPr="00D33AC5">
        <w:rPr>
          <w:color w:val="000000"/>
          <w:sz w:val="24"/>
          <w:szCs w:val="24"/>
        </w:rPr>
        <w:t>копия документа, удостоверяющего личность заявителя;</w:t>
      </w:r>
    </w:p>
    <w:p w:rsidR="008F20AE" w:rsidRPr="00D33AC5" w:rsidRDefault="008F20AE" w:rsidP="008F20AE">
      <w:pPr>
        <w:pStyle w:val="ConsPlusNormal"/>
        <w:ind w:firstLine="540"/>
        <w:jc w:val="both"/>
        <w:rPr>
          <w:color w:val="000000"/>
          <w:sz w:val="24"/>
          <w:szCs w:val="24"/>
        </w:rPr>
      </w:pPr>
      <w:r w:rsidRPr="00D33AC5">
        <w:rPr>
          <w:color w:val="000000"/>
          <w:sz w:val="24"/>
          <w:szCs w:val="24"/>
        </w:rPr>
        <w:t>2) доверенность, оформленная в установленном порядке, подтверждающая полномочия представителя действовать от имени заявителя (при обращении лица, уполномоченного заявителем);</w:t>
      </w:r>
    </w:p>
    <w:p w:rsidR="008F20AE" w:rsidRPr="00D33AC5" w:rsidRDefault="008F20AE" w:rsidP="008F20AE">
      <w:pPr>
        <w:shd w:val="clear" w:color="auto" w:fill="FFFFFF"/>
        <w:ind w:firstLine="567"/>
        <w:rPr>
          <w:rFonts w:ascii="Arial" w:hAnsi="Arial" w:cs="Arial"/>
          <w:color w:val="000000"/>
          <w:sz w:val="24"/>
        </w:rPr>
      </w:pPr>
      <w:r w:rsidRPr="00D33AC5">
        <w:rPr>
          <w:rFonts w:ascii="Arial" w:hAnsi="Arial" w:cs="Arial"/>
          <w:color w:val="000000"/>
          <w:sz w:val="24"/>
        </w:rPr>
        <w:t>3)  Правоустанавливающие документы, подтверждающие имущественные права заявителя на:</w:t>
      </w:r>
    </w:p>
    <w:p w:rsidR="008F20AE" w:rsidRPr="00D33AC5" w:rsidRDefault="008F20AE" w:rsidP="008F20AE">
      <w:pPr>
        <w:shd w:val="clear" w:color="auto" w:fill="FFFFFF"/>
        <w:ind w:firstLine="709"/>
        <w:jc w:val="both"/>
        <w:rPr>
          <w:rFonts w:ascii="Arial" w:hAnsi="Arial" w:cs="Arial"/>
          <w:color w:val="000000"/>
          <w:sz w:val="24"/>
        </w:rPr>
      </w:pPr>
      <w:r w:rsidRPr="00D33AC5">
        <w:rPr>
          <w:rFonts w:ascii="Arial" w:hAnsi="Arial" w:cs="Arial"/>
          <w:color w:val="000000"/>
          <w:sz w:val="24"/>
        </w:rPr>
        <w:t xml:space="preserve">-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 (при наличии документов, не подлежащих государственной регистрации, а также в случае отсутствия указанных документов в Едином государственном реестре объектов недвижимости; </w:t>
      </w:r>
    </w:p>
    <w:p w:rsidR="008F20AE" w:rsidRPr="00D33AC5" w:rsidRDefault="008F20AE" w:rsidP="008F20AE">
      <w:pPr>
        <w:shd w:val="clear" w:color="auto" w:fill="FFFFFF"/>
        <w:ind w:firstLine="709"/>
        <w:jc w:val="both"/>
        <w:rPr>
          <w:rFonts w:ascii="Arial" w:hAnsi="Arial" w:cs="Arial"/>
          <w:color w:val="000000"/>
          <w:sz w:val="24"/>
        </w:rPr>
      </w:pPr>
      <w:r w:rsidRPr="00D33AC5">
        <w:rPr>
          <w:rFonts w:ascii="Arial" w:hAnsi="Arial" w:cs="Arial"/>
          <w:color w:val="000000"/>
          <w:sz w:val="24"/>
        </w:rPr>
        <w:t>- весь объект (все помещения объекта) в случае размещения вывесок на внешних поверхностях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p>
    <w:p w:rsidR="008F20AE" w:rsidRPr="00D33AC5" w:rsidRDefault="008F20AE" w:rsidP="008F20AE">
      <w:pPr>
        <w:shd w:val="clear" w:color="auto" w:fill="FFFFFF"/>
        <w:ind w:firstLine="709"/>
        <w:jc w:val="both"/>
        <w:rPr>
          <w:rFonts w:ascii="Arial" w:hAnsi="Arial" w:cs="Arial"/>
          <w:color w:val="000000"/>
          <w:sz w:val="24"/>
        </w:rPr>
      </w:pPr>
      <w:r w:rsidRPr="00D33AC5">
        <w:rPr>
          <w:rFonts w:ascii="Arial" w:hAnsi="Arial" w:cs="Arial"/>
          <w:color w:val="000000"/>
          <w:sz w:val="24"/>
        </w:rPr>
        <w:t xml:space="preserve">-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в случае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(Администрации </w:t>
      </w:r>
      <w:proofErr w:type="spellStart"/>
      <w:r w:rsidRPr="00D33AC5">
        <w:rPr>
          <w:rFonts w:ascii="Arial" w:hAnsi="Arial" w:cs="Arial"/>
          <w:color w:val="000000"/>
          <w:sz w:val="24"/>
        </w:rPr>
        <w:t>Спировского</w:t>
      </w:r>
      <w:proofErr w:type="spellEnd"/>
      <w:r w:rsidRPr="00D33AC5">
        <w:rPr>
          <w:rFonts w:ascii="Arial" w:hAnsi="Arial" w:cs="Arial"/>
          <w:color w:val="000000"/>
          <w:sz w:val="24"/>
        </w:rPr>
        <w:t xml:space="preserve"> муниципального округа), уполномоченном на управление и распоряжение земельными участками, находящимися в муниципальной собственности, и земельными участками, находящимися на территории </w:t>
      </w:r>
      <w:proofErr w:type="spellStart"/>
      <w:r w:rsidRPr="00D33AC5">
        <w:rPr>
          <w:rFonts w:ascii="Arial" w:hAnsi="Arial" w:cs="Arial"/>
          <w:color w:val="000000"/>
          <w:sz w:val="24"/>
        </w:rPr>
        <w:t>Спировского</w:t>
      </w:r>
      <w:proofErr w:type="spellEnd"/>
      <w:r w:rsidRPr="00D33AC5">
        <w:rPr>
          <w:rFonts w:ascii="Arial" w:hAnsi="Arial" w:cs="Arial"/>
          <w:color w:val="000000"/>
          <w:sz w:val="24"/>
        </w:rPr>
        <w:t xml:space="preserve"> муниципального округа, государственная собственность на которые не разграничена).</w:t>
      </w:r>
    </w:p>
    <w:p w:rsidR="008F20AE" w:rsidRPr="00D33AC5" w:rsidRDefault="008F20AE" w:rsidP="008F20AE">
      <w:pPr>
        <w:pStyle w:val="ConsPlusNormal"/>
        <w:ind w:firstLine="540"/>
        <w:jc w:val="both"/>
        <w:rPr>
          <w:spacing w:val="2"/>
          <w:sz w:val="24"/>
          <w:szCs w:val="24"/>
        </w:rPr>
      </w:pPr>
      <w:r w:rsidRPr="00D33AC5">
        <w:rPr>
          <w:color w:val="000000"/>
          <w:sz w:val="24"/>
          <w:szCs w:val="24"/>
        </w:rPr>
        <w:t xml:space="preserve">4) Утвержденный всеми собственниками или иными правообладателями здания, строения, сооружения, помещения, земельного участка дизайн-проект размещения </w:t>
      </w:r>
      <w:r w:rsidRPr="00D33AC5">
        <w:rPr>
          <w:spacing w:val="2"/>
          <w:sz w:val="24"/>
          <w:szCs w:val="24"/>
        </w:rPr>
        <w:t>информационной конструкции (вывески)</w:t>
      </w:r>
      <w:r w:rsidRPr="00D33AC5">
        <w:rPr>
          <w:color w:val="000000"/>
          <w:sz w:val="24"/>
          <w:szCs w:val="24"/>
        </w:rPr>
        <w:t xml:space="preserve">, в том числе в случае размещения отдельно стоящей конструкции. </w:t>
      </w:r>
    </w:p>
    <w:p w:rsidR="008F20AE" w:rsidRPr="00D33AC5" w:rsidRDefault="008F20AE" w:rsidP="008F20AE">
      <w:pPr>
        <w:pStyle w:val="ConsPlusNormal"/>
        <w:ind w:firstLine="540"/>
        <w:jc w:val="both"/>
        <w:rPr>
          <w:color w:val="000000"/>
          <w:sz w:val="24"/>
          <w:szCs w:val="24"/>
        </w:rPr>
      </w:pPr>
      <w:r w:rsidRPr="00D33AC5">
        <w:rPr>
          <w:color w:val="2D2D2D"/>
          <w:spacing w:val="2"/>
          <w:sz w:val="24"/>
          <w:szCs w:val="24"/>
        </w:rPr>
        <w:t xml:space="preserve">5) </w:t>
      </w:r>
      <w:proofErr w:type="spellStart"/>
      <w:r w:rsidRPr="00D33AC5">
        <w:rPr>
          <w:color w:val="2D2D2D"/>
          <w:spacing w:val="2"/>
          <w:sz w:val="24"/>
          <w:szCs w:val="24"/>
        </w:rPr>
        <w:t>фотофиксация</w:t>
      </w:r>
      <w:proofErr w:type="spellEnd"/>
      <w:r w:rsidRPr="00D33AC5">
        <w:rPr>
          <w:color w:val="2D2D2D"/>
          <w:spacing w:val="2"/>
          <w:sz w:val="24"/>
          <w:szCs w:val="24"/>
        </w:rPr>
        <w:t xml:space="preserve"> существующей информационной конструкции (вывески) с указанием основных габаритных размеров;</w:t>
      </w:r>
    </w:p>
    <w:p w:rsidR="008F20AE" w:rsidRPr="00D33AC5" w:rsidRDefault="008F20AE" w:rsidP="008F20AE">
      <w:pPr>
        <w:pStyle w:val="ConsPlusNormal"/>
        <w:ind w:firstLine="540"/>
        <w:jc w:val="both"/>
        <w:rPr>
          <w:color w:val="000000"/>
          <w:sz w:val="24"/>
          <w:szCs w:val="24"/>
        </w:rPr>
      </w:pPr>
      <w:r w:rsidRPr="00D33AC5">
        <w:rPr>
          <w:color w:val="000000"/>
          <w:sz w:val="24"/>
          <w:szCs w:val="24"/>
        </w:rPr>
        <w:t>6)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том числе на иностранных языках);</w:t>
      </w:r>
    </w:p>
    <w:p w:rsidR="009223D7" w:rsidRDefault="009223D7" w:rsidP="008F20AE">
      <w:pPr>
        <w:pStyle w:val="ConsPlusNormal"/>
        <w:ind w:firstLine="540"/>
        <w:jc w:val="both"/>
        <w:rPr>
          <w:sz w:val="24"/>
          <w:szCs w:val="24"/>
        </w:rPr>
      </w:pPr>
    </w:p>
    <w:p w:rsidR="009223D7" w:rsidRDefault="009223D7" w:rsidP="008F20AE">
      <w:pPr>
        <w:pStyle w:val="ConsPlusNormal"/>
        <w:ind w:firstLine="540"/>
        <w:jc w:val="both"/>
        <w:rPr>
          <w:sz w:val="24"/>
          <w:szCs w:val="24"/>
        </w:rPr>
      </w:pPr>
    </w:p>
    <w:p w:rsidR="009223D7" w:rsidRDefault="009223D7" w:rsidP="008F20AE">
      <w:pPr>
        <w:pStyle w:val="ConsPlusNormal"/>
        <w:ind w:firstLine="540"/>
        <w:jc w:val="both"/>
        <w:rPr>
          <w:sz w:val="24"/>
          <w:szCs w:val="24"/>
        </w:rPr>
      </w:pPr>
    </w:p>
    <w:p w:rsidR="009223D7" w:rsidRDefault="009223D7" w:rsidP="008F20AE">
      <w:pPr>
        <w:pStyle w:val="ConsPlusNormal"/>
        <w:ind w:firstLine="540"/>
        <w:jc w:val="both"/>
        <w:rPr>
          <w:sz w:val="24"/>
          <w:szCs w:val="24"/>
        </w:rPr>
      </w:pPr>
    </w:p>
    <w:p w:rsidR="008F20AE" w:rsidRPr="00D33AC5" w:rsidRDefault="008F20AE" w:rsidP="008F20AE">
      <w:pPr>
        <w:pStyle w:val="ConsPlusNormal"/>
        <w:ind w:firstLine="540"/>
        <w:jc w:val="both"/>
        <w:rPr>
          <w:sz w:val="24"/>
          <w:szCs w:val="24"/>
        </w:rPr>
      </w:pPr>
      <w:r w:rsidRPr="00D33AC5">
        <w:rPr>
          <w:sz w:val="24"/>
          <w:szCs w:val="24"/>
        </w:rPr>
        <w:t>2.6.2.</w:t>
      </w:r>
      <w:r w:rsidRPr="00D33AC5">
        <w:rPr>
          <w:color w:val="000000"/>
          <w:sz w:val="24"/>
          <w:szCs w:val="24"/>
        </w:rPr>
        <w:t xml:space="preserve"> В соответствии с пунктом 1, 2 статьи 7 Федерального закона от 27 июля 2010 года №210-ФЗ «Об организации предоставления государственных и муниципальных услуг», уполномоченный орган местного самоуправления, предоставляющий муниципальную услугу, не вправе требовать от заявителя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33AC5">
        <w:rPr>
          <w:sz w:val="24"/>
          <w:szCs w:val="24"/>
        </w:rPr>
        <w:t>.</w:t>
      </w:r>
    </w:p>
    <w:p w:rsidR="008F20AE" w:rsidRPr="00D33AC5" w:rsidRDefault="008F20AE" w:rsidP="008F20AE">
      <w:pPr>
        <w:pStyle w:val="ConsPlusNormal"/>
        <w:ind w:firstLine="540"/>
        <w:jc w:val="both"/>
        <w:rPr>
          <w:sz w:val="24"/>
          <w:szCs w:val="24"/>
        </w:rPr>
      </w:pPr>
      <w:r w:rsidRPr="00D33AC5">
        <w:rPr>
          <w:sz w:val="24"/>
          <w:szCs w:val="24"/>
        </w:rPr>
        <w:t xml:space="preserve">2.6.7. Документы, указанные </w:t>
      </w:r>
      <w:proofErr w:type="gramStart"/>
      <w:r w:rsidRPr="00D33AC5">
        <w:rPr>
          <w:sz w:val="24"/>
          <w:szCs w:val="24"/>
        </w:rPr>
        <w:t xml:space="preserve">в </w:t>
      </w:r>
      <w:hyperlink w:anchor="P149" w:history="1">
        <w:r w:rsidRPr="00D33AC5">
          <w:rPr>
            <w:sz w:val="24"/>
            <w:szCs w:val="24"/>
          </w:rPr>
          <w:t xml:space="preserve"> </w:t>
        </w:r>
        <w:proofErr w:type="spellStart"/>
        <w:r w:rsidRPr="00D33AC5">
          <w:rPr>
            <w:sz w:val="24"/>
            <w:szCs w:val="24"/>
          </w:rPr>
          <w:t>пп</w:t>
        </w:r>
        <w:proofErr w:type="spellEnd"/>
        <w:r w:rsidRPr="00D33AC5">
          <w:rPr>
            <w:sz w:val="24"/>
            <w:szCs w:val="24"/>
          </w:rPr>
          <w:t>.</w:t>
        </w:r>
        <w:proofErr w:type="gramEnd"/>
        <w:r w:rsidRPr="00D33AC5">
          <w:rPr>
            <w:sz w:val="24"/>
            <w:szCs w:val="24"/>
          </w:rPr>
          <w:t xml:space="preserve"> 1,2,4,5,6 пункта 2.6.1</w:t>
        </w:r>
      </w:hyperlink>
      <w:r w:rsidRPr="00D33AC5">
        <w:rPr>
          <w:sz w:val="24"/>
          <w:szCs w:val="24"/>
        </w:rPr>
        <w:t xml:space="preserve"> настоящего административного регламента, направляются заявителем самостоятельно.</w:t>
      </w:r>
    </w:p>
    <w:p w:rsidR="008F20AE" w:rsidRPr="00D33AC5" w:rsidRDefault="008F20AE" w:rsidP="008F20AE">
      <w:pPr>
        <w:pStyle w:val="ConsPlusNormal"/>
        <w:ind w:firstLine="540"/>
        <w:jc w:val="both"/>
        <w:rPr>
          <w:sz w:val="24"/>
          <w:szCs w:val="24"/>
        </w:rPr>
      </w:pPr>
      <w:r w:rsidRPr="00D33AC5">
        <w:rPr>
          <w:sz w:val="24"/>
          <w:szCs w:val="24"/>
        </w:rPr>
        <w:t xml:space="preserve">Если документы, указанные в подпункте 3 </w:t>
      </w:r>
      <w:hyperlink w:anchor="P149" w:history="1">
        <w:r w:rsidRPr="00D33AC5">
          <w:rPr>
            <w:sz w:val="24"/>
            <w:szCs w:val="24"/>
          </w:rPr>
          <w:t>пункта 2.6.1</w:t>
        </w:r>
      </w:hyperlink>
      <w:r w:rsidRPr="00D33AC5">
        <w:rPr>
          <w:sz w:val="24"/>
          <w:szCs w:val="24"/>
        </w:rPr>
        <w:t xml:space="preserve"> настоящего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8F20AE" w:rsidRPr="00D33AC5" w:rsidRDefault="008F20AE" w:rsidP="008F20AE">
      <w:pPr>
        <w:pStyle w:val="ConsPlusNormal"/>
        <w:ind w:firstLine="540"/>
        <w:jc w:val="both"/>
        <w:rPr>
          <w:sz w:val="24"/>
          <w:szCs w:val="24"/>
        </w:rPr>
      </w:pPr>
      <w:r w:rsidRPr="00D33AC5">
        <w:rPr>
          <w:color w:val="000000"/>
          <w:sz w:val="24"/>
          <w:szCs w:val="24"/>
        </w:rPr>
        <w:t>Документы, указанные в подпункте 3 пункта 2.6.1. настоящего административного регламента, направляются заявителем самостоятельно, если документ (его копия или сведения, содержащиеся в нем) не зарегистрирован в Едином государственном реестре недвижимости.</w:t>
      </w:r>
    </w:p>
    <w:p w:rsidR="008F20AE" w:rsidRPr="00D33AC5" w:rsidRDefault="004975BC" w:rsidP="008F20AE">
      <w:pPr>
        <w:widowControl w:val="0"/>
        <w:tabs>
          <w:tab w:val="left" w:pos="1962"/>
          <w:tab w:val="left" w:pos="3007"/>
          <w:tab w:val="left" w:pos="5093"/>
        </w:tabs>
        <w:ind w:right="-62" w:firstLine="540"/>
        <w:jc w:val="both"/>
        <w:rPr>
          <w:rFonts w:ascii="Arial" w:eastAsia="Arial" w:hAnsi="Arial" w:cs="Arial"/>
          <w:color w:val="000000"/>
          <w:spacing w:val="-1"/>
          <w:w w:val="101"/>
          <w:sz w:val="24"/>
        </w:rPr>
      </w:pPr>
      <w:hyperlink r:id="rId16">
        <w:r w:rsidR="008F20AE" w:rsidRPr="00D33AC5">
          <w:rPr>
            <w:rFonts w:ascii="Arial" w:hAnsi="Arial" w:cs="Arial"/>
            <w:sz w:val="24"/>
          </w:rPr>
          <w:t xml:space="preserve">2.6.8. </w:t>
        </w:r>
        <w:r w:rsidR="008F20AE" w:rsidRPr="00D33AC5">
          <w:rPr>
            <w:rFonts w:ascii="Arial" w:eastAsia="Arial" w:hAnsi="Arial" w:cs="Arial"/>
            <w:color w:val="000000"/>
            <w:spacing w:val="7"/>
            <w:w w:val="101"/>
            <w:sz w:val="24"/>
          </w:rPr>
          <w:t>О</w:t>
        </w:r>
        <w:r w:rsidR="008F20AE" w:rsidRPr="00D33AC5">
          <w:rPr>
            <w:rFonts w:ascii="Arial" w:eastAsia="Arial" w:hAnsi="Arial" w:cs="Arial"/>
            <w:color w:val="000000"/>
            <w:spacing w:val="2"/>
            <w:sz w:val="24"/>
          </w:rPr>
          <w:t>т</w:t>
        </w:r>
        <w:r w:rsidR="008F20AE" w:rsidRPr="00D33AC5">
          <w:rPr>
            <w:rFonts w:ascii="Arial" w:eastAsia="Arial" w:hAnsi="Arial" w:cs="Arial"/>
            <w:color w:val="000000"/>
            <w:spacing w:val="2"/>
            <w:w w:val="101"/>
            <w:sz w:val="24"/>
          </w:rPr>
          <w:t>в</w:t>
        </w:r>
        <w:r w:rsidR="008F20AE" w:rsidRPr="00D33AC5">
          <w:rPr>
            <w:rFonts w:ascii="Arial" w:eastAsia="Arial" w:hAnsi="Arial" w:cs="Arial"/>
            <w:color w:val="000000"/>
            <w:spacing w:val="-3"/>
            <w:w w:val="101"/>
            <w:sz w:val="24"/>
          </w:rPr>
          <w:t>е</w:t>
        </w:r>
        <w:r w:rsidR="008F20AE" w:rsidRPr="00D33AC5">
          <w:rPr>
            <w:rFonts w:ascii="Arial" w:eastAsia="Arial" w:hAnsi="Arial" w:cs="Arial"/>
            <w:color w:val="000000"/>
            <w:sz w:val="24"/>
          </w:rPr>
          <w:t>т</w:t>
        </w:r>
        <w:r w:rsidR="008F20AE" w:rsidRPr="00D33AC5">
          <w:rPr>
            <w:rFonts w:ascii="Arial" w:eastAsia="Arial" w:hAnsi="Arial" w:cs="Arial"/>
            <w:color w:val="000000"/>
            <w:spacing w:val="9"/>
            <w:w w:val="101"/>
            <w:sz w:val="24"/>
          </w:rPr>
          <w:t>с</w:t>
        </w:r>
        <w:r w:rsidR="008F20AE" w:rsidRPr="00D33AC5">
          <w:rPr>
            <w:rFonts w:ascii="Arial" w:eastAsia="Arial" w:hAnsi="Arial" w:cs="Arial"/>
            <w:color w:val="000000"/>
            <w:spacing w:val="2"/>
            <w:sz w:val="24"/>
          </w:rPr>
          <w:t>т</w:t>
        </w:r>
        <w:r w:rsidR="008F20AE" w:rsidRPr="00D33AC5">
          <w:rPr>
            <w:rFonts w:ascii="Arial" w:eastAsia="Arial" w:hAnsi="Arial" w:cs="Arial"/>
            <w:color w:val="000000"/>
            <w:spacing w:val="2"/>
            <w:w w:val="101"/>
            <w:sz w:val="24"/>
          </w:rPr>
          <w:t>в</w:t>
        </w:r>
        <w:r w:rsidR="008F20AE" w:rsidRPr="00D33AC5">
          <w:rPr>
            <w:rFonts w:ascii="Arial" w:eastAsia="Arial" w:hAnsi="Arial" w:cs="Arial"/>
            <w:color w:val="000000"/>
            <w:spacing w:val="-3"/>
            <w:w w:val="101"/>
            <w:sz w:val="24"/>
          </w:rPr>
          <w:t>енн</w:t>
        </w:r>
        <w:r w:rsidR="008F20AE" w:rsidRPr="00D33AC5">
          <w:rPr>
            <w:rFonts w:ascii="Arial" w:eastAsia="Arial" w:hAnsi="Arial" w:cs="Arial"/>
            <w:color w:val="000000"/>
            <w:spacing w:val="-5"/>
            <w:w w:val="101"/>
            <w:sz w:val="24"/>
          </w:rPr>
          <w:t>о</w:t>
        </w:r>
        <w:r w:rsidR="008F20AE" w:rsidRPr="00D33AC5">
          <w:rPr>
            <w:rFonts w:ascii="Arial" w:eastAsia="Arial" w:hAnsi="Arial" w:cs="Arial"/>
            <w:color w:val="000000"/>
            <w:spacing w:val="7"/>
            <w:w w:val="101"/>
            <w:sz w:val="24"/>
          </w:rPr>
          <w:t>с</w:t>
        </w:r>
        <w:r w:rsidR="008F20AE" w:rsidRPr="00D33AC5">
          <w:rPr>
            <w:rFonts w:ascii="Arial" w:eastAsia="Arial" w:hAnsi="Arial" w:cs="Arial"/>
            <w:color w:val="000000"/>
            <w:spacing w:val="2"/>
            <w:sz w:val="24"/>
          </w:rPr>
          <w:t>т</w:t>
        </w:r>
        <w:r w:rsidR="008F20AE" w:rsidRPr="00D33AC5">
          <w:rPr>
            <w:rFonts w:ascii="Arial" w:eastAsia="Arial" w:hAnsi="Arial" w:cs="Arial"/>
            <w:color w:val="000000"/>
            <w:w w:val="101"/>
            <w:sz w:val="24"/>
          </w:rPr>
          <w:t>ь</w:t>
        </w:r>
        <w:r w:rsidR="008F20AE" w:rsidRPr="00D33AC5">
          <w:rPr>
            <w:rFonts w:ascii="Arial" w:eastAsia="Arial" w:hAnsi="Arial" w:cs="Arial"/>
            <w:color w:val="000000"/>
            <w:spacing w:val="171"/>
            <w:sz w:val="24"/>
          </w:rPr>
          <w:t xml:space="preserve"> </w:t>
        </w:r>
        <w:r w:rsidR="008F20AE" w:rsidRPr="00D33AC5">
          <w:rPr>
            <w:rFonts w:ascii="Arial" w:eastAsia="Arial" w:hAnsi="Arial" w:cs="Arial"/>
            <w:color w:val="000000"/>
            <w:spacing w:val="2"/>
            <w:w w:val="101"/>
            <w:sz w:val="24"/>
          </w:rPr>
          <w:t>з</w:t>
        </w:r>
        <w:r w:rsidR="008F20AE" w:rsidRPr="00D33AC5">
          <w:rPr>
            <w:rFonts w:ascii="Arial" w:eastAsia="Arial" w:hAnsi="Arial" w:cs="Arial"/>
            <w:color w:val="000000"/>
            <w:w w:val="101"/>
            <w:sz w:val="24"/>
          </w:rPr>
          <w:t>а</w:t>
        </w:r>
        <w:r w:rsidR="008F20AE" w:rsidRPr="00D33AC5">
          <w:rPr>
            <w:rFonts w:ascii="Arial" w:eastAsia="Arial" w:hAnsi="Arial" w:cs="Arial"/>
            <w:color w:val="000000"/>
            <w:spacing w:val="162"/>
            <w:sz w:val="24"/>
          </w:rPr>
          <w:t xml:space="preserve"> </w:t>
        </w:r>
        <w:r w:rsidR="008F20AE" w:rsidRPr="00D33AC5">
          <w:rPr>
            <w:rFonts w:ascii="Arial" w:eastAsia="Arial" w:hAnsi="Arial" w:cs="Arial"/>
            <w:color w:val="000000"/>
            <w:spacing w:val="4"/>
            <w:w w:val="101"/>
            <w:sz w:val="24"/>
          </w:rPr>
          <w:t>д</w:t>
        </w:r>
        <w:r w:rsidR="008F20AE" w:rsidRPr="00D33AC5">
          <w:rPr>
            <w:rFonts w:ascii="Arial" w:eastAsia="Arial" w:hAnsi="Arial" w:cs="Arial"/>
            <w:color w:val="000000"/>
            <w:spacing w:val="-3"/>
            <w:w w:val="101"/>
            <w:sz w:val="24"/>
          </w:rPr>
          <w:t>о</w:t>
        </w:r>
        <w:r w:rsidR="008F20AE" w:rsidRPr="00D33AC5">
          <w:rPr>
            <w:rFonts w:ascii="Arial" w:eastAsia="Arial" w:hAnsi="Arial" w:cs="Arial"/>
            <w:color w:val="000000"/>
            <w:spacing w:val="6"/>
            <w:w w:val="101"/>
            <w:sz w:val="24"/>
          </w:rPr>
          <w:t>с</w:t>
        </w:r>
        <w:r w:rsidR="008F20AE" w:rsidRPr="00D33AC5">
          <w:rPr>
            <w:rFonts w:ascii="Arial" w:eastAsia="Arial" w:hAnsi="Arial" w:cs="Arial"/>
            <w:color w:val="000000"/>
            <w:spacing w:val="3"/>
            <w:sz w:val="24"/>
          </w:rPr>
          <w:t>т</w:t>
        </w:r>
        <w:r w:rsidR="008F20AE" w:rsidRPr="00D33AC5">
          <w:rPr>
            <w:rFonts w:ascii="Arial" w:eastAsia="Arial" w:hAnsi="Arial" w:cs="Arial"/>
            <w:color w:val="000000"/>
            <w:spacing w:val="-2"/>
            <w:w w:val="101"/>
            <w:sz w:val="24"/>
          </w:rPr>
          <w:t>о</w:t>
        </w:r>
        <w:r w:rsidR="008F20AE" w:rsidRPr="00D33AC5">
          <w:rPr>
            <w:rFonts w:ascii="Arial" w:eastAsia="Arial" w:hAnsi="Arial" w:cs="Arial"/>
            <w:color w:val="000000"/>
            <w:w w:val="101"/>
            <w:sz w:val="24"/>
          </w:rPr>
          <w:t>в</w:t>
        </w:r>
        <w:r w:rsidR="008F20AE" w:rsidRPr="00D33AC5">
          <w:rPr>
            <w:rFonts w:ascii="Arial" w:eastAsia="Arial" w:hAnsi="Arial" w:cs="Arial"/>
            <w:color w:val="000000"/>
            <w:spacing w:val="-4"/>
            <w:w w:val="101"/>
            <w:sz w:val="24"/>
          </w:rPr>
          <w:t>ерно</w:t>
        </w:r>
        <w:r w:rsidR="008F20AE" w:rsidRPr="00D33AC5">
          <w:rPr>
            <w:rFonts w:ascii="Arial" w:eastAsia="Arial" w:hAnsi="Arial" w:cs="Arial"/>
            <w:color w:val="000000"/>
            <w:spacing w:val="6"/>
            <w:w w:val="101"/>
            <w:sz w:val="24"/>
          </w:rPr>
          <w:t>с</w:t>
        </w:r>
        <w:r w:rsidR="008F20AE" w:rsidRPr="00D33AC5">
          <w:rPr>
            <w:rFonts w:ascii="Arial" w:eastAsia="Arial" w:hAnsi="Arial" w:cs="Arial"/>
            <w:color w:val="000000"/>
            <w:spacing w:val="2"/>
            <w:sz w:val="24"/>
          </w:rPr>
          <w:t>т</w:t>
        </w:r>
        <w:r w:rsidR="008F20AE" w:rsidRPr="00D33AC5">
          <w:rPr>
            <w:rFonts w:ascii="Arial" w:eastAsia="Arial" w:hAnsi="Arial" w:cs="Arial"/>
            <w:color w:val="000000"/>
            <w:w w:val="101"/>
            <w:sz w:val="24"/>
          </w:rPr>
          <w:t>ь</w:t>
        </w:r>
        <w:r w:rsidR="008F20AE" w:rsidRPr="00D33AC5">
          <w:rPr>
            <w:rFonts w:ascii="Arial" w:eastAsia="Arial" w:hAnsi="Arial" w:cs="Arial"/>
            <w:color w:val="000000"/>
            <w:spacing w:val="170"/>
            <w:sz w:val="24"/>
          </w:rPr>
          <w:t xml:space="preserve"> </w:t>
        </w:r>
        <w:r w:rsidR="008F20AE" w:rsidRPr="00D33AC5">
          <w:rPr>
            <w:rFonts w:ascii="Arial" w:eastAsia="Arial" w:hAnsi="Arial" w:cs="Arial"/>
            <w:color w:val="000000"/>
            <w:w w:val="101"/>
            <w:sz w:val="24"/>
          </w:rPr>
          <w:t>и</w:t>
        </w:r>
        <w:r w:rsidR="008F20AE" w:rsidRPr="00D33AC5">
          <w:rPr>
            <w:rFonts w:ascii="Arial" w:eastAsia="Arial" w:hAnsi="Arial" w:cs="Arial"/>
            <w:color w:val="000000"/>
            <w:spacing w:val="162"/>
            <w:sz w:val="24"/>
          </w:rPr>
          <w:t xml:space="preserve"> </w:t>
        </w:r>
        <w:r w:rsidR="008F20AE" w:rsidRPr="00D33AC5">
          <w:rPr>
            <w:rFonts w:ascii="Arial" w:eastAsia="Arial" w:hAnsi="Arial" w:cs="Arial"/>
            <w:color w:val="000000"/>
            <w:w w:val="101"/>
            <w:sz w:val="24"/>
          </w:rPr>
          <w:t>п</w:t>
        </w:r>
        <w:r w:rsidR="008F20AE" w:rsidRPr="00D33AC5">
          <w:rPr>
            <w:rFonts w:ascii="Arial" w:eastAsia="Arial" w:hAnsi="Arial" w:cs="Arial"/>
            <w:color w:val="000000"/>
            <w:spacing w:val="-5"/>
            <w:w w:val="101"/>
            <w:sz w:val="24"/>
          </w:rPr>
          <w:t>о</w:t>
        </w:r>
        <w:r w:rsidR="008F20AE" w:rsidRPr="00D33AC5">
          <w:rPr>
            <w:rFonts w:ascii="Arial" w:eastAsia="Arial" w:hAnsi="Arial" w:cs="Arial"/>
            <w:color w:val="000000"/>
            <w:spacing w:val="-11"/>
            <w:w w:val="101"/>
            <w:sz w:val="24"/>
          </w:rPr>
          <w:t>л</w:t>
        </w:r>
        <w:r w:rsidR="008F20AE" w:rsidRPr="00D33AC5">
          <w:rPr>
            <w:rFonts w:ascii="Arial" w:eastAsia="Arial" w:hAnsi="Arial" w:cs="Arial"/>
            <w:color w:val="000000"/>
            <w:spacing w:val="-4"/>
            <w:w w:val="101"/>
            <w:sz w:val="24"/>
          </w:rPr>
          <w:t>н</w:t>
        </w:r>
        <w:r w:rsidR="008F20AE" w:rsidRPr="00D33AC5">
          <w:rPr>
            <w:rFonts w:ascii="Arial" w:eastAsia="Arial" w:hAnsi="Arial" w:cs="Arial"/>
            <w:color w:val="000000"/>
            <w:spacing w:val="-5"/>
            <w:w w:val="101"/>
            <w:sz w:val="24"/>
          </w:rPr>
          <w:t>о</w:t>
        </w:r>
        <w:r w:rsidR="008F20AE" w:rsidRPr="00D33AC5">
          <w:rPr>
            <w:rFonts w:ascii="Arial" w:eastAsia="Arial" w:hAnsi="Arial" w:cs="Arial"/>
            <w:color w:val="000000"/>
            <w:spacing w:val="2"/>
            <w:sz w:val="24"/>
          </w:rPr>
          <w:t>т</w:t>
        </w:r>
        <w:r w:rsidR="008F20AE" w:rsidRPr="00D33AC5">
          <w:rPr>
            <w:rFonts w:ascii="Arial" w:eastAsia="Arial" w:hAnsi="Arial" w:cs="Arial"/>
            <w:color w:val="000000"/>
            <w:w w:val="101"/>
            <w:sz w:val="24"/>
          </w:rPr>
          <w:t>у</w:t>
        </w:r>
      </w:hyperlink>
      <w:r w:rsidR="008F20AE" w:rsidRPr="00D33AC5">
        <w:rPr>
          <w:rFonts w:ascii="Arial" w:hAnsi="Arial" w:cs="Arial"/>
          <w:sz w:val="24"/>
        </w:rPr>
        <w:t xml:space="preserve"> </w:t>
      </w:r>
      <w:hyperlink r:id="rId17">
        <w:r w:rsidR="008F20AE" w:rsidRPr="00D33AC5">
          <w:rPr>
            <w:rFonts w:ascii="Arial" w:eastAsia="Arial" w:hAnsi="Arial" w:cs="Arial"/>
            <w:color w:val="000000"/>
            <w:w w:val="101"/>
            <w:sz w:val="24"/>
          </w:rPr>
          <w:t>п</w:t>
        </w:r>
        <w:r w:rsidR="008F20AE" w:rsidRPr="00D33AC5">
          <w:rPr>
            <w:rFonts w:ascii="Arial" w:eastAsia="Arial" w:hAnsi="Arial" w:cs="Arial"/>
            <w:color w:val="000000"/>
            <w:spacing w:val="-5"/>
            <w:w w:val="101"/>
            <w:sz w:val="24"/>
          </w:rPr>
          <w:t>ре</w:t>
        </w:r>
        <w:r w:rsidR="008F20AE" w:rsidRPr="00D33AC5">
          <w:rPr>
            <w:rFonts w:ascii="Arial" w:eastAsia="Arial" w:hAnsi="Arial" w:cs="Arial"/>
            <w:color w:val="000000"/>
            <w:spacing w:val="3"/>
            <w:w w:val="101"/>
            <w:sz w:val="24"/>
          </w:rPr>
          <w:t>д</w:t>
        </w:r>
        <w:r w:rsidR="008F20AE" w:rsidRPr="00D33AC5">
          <w:rPr>
            <w:rFonts w:ascii="Arial" w:eastAsia="Arial" w:hAnsi="Arial" w:cs="Arial"/>
            <w:color w:val="000000"/>
            <w:spacing w:val="9"/>
            <w:w w:val="101"/>
            <w:sz w:val="24"/>
          </w:rPr>
          <w:t>с</w:t>
        </w:r>
        <w:r w:rsidR="008F20AE" w:rsidRPr="00D33AC5">
          <w:rPr>
            <w:rFonts w:ascii="Arial" w:eastAsia="Arial" w:hAnsi="Arial" w:cs="Arial"/>
            <w:color w:val="000000"/>
            <w:spacing w:val="1"/>
            <w:sz w:val="24"/>
          </w:rPr>
          <w:t>т</w:t>
        </w:r>
        <w:r w:rsidR="008F20AE" w:rsidRPr="00D33AC5">
          <w:rPr>
            <w:rFonts w:ascii="Arial" w:eastAsia="Arial" w:hAnsi="Arial" w:cs="Arial"/>
            <w:color w:val="000000"/>
            <w:spacing w:val="-2"/>
            <w:w w:val="101"/>
            <w:sz w:val="24"/>
          </w:rPr>
          <w:t>а</w:t>
        </w:r>
        <w:r w:rsidR="008F20AE" w:rsidRPr="00D33AC5">
          <w:rPr>
            <w:rFonts w:ascii="Arial" w:eastAsia="Arial" w:hAnsi="Arial" w:cs="Arial"/>
            <w:color w:val="000000"/>
            <w:spacing w:val="-1"/>
            <w:w w:val="101"/>
            <w:sz w:val="24"/>
          </w:rPr>
          <w:t>в</w:t>
        </w:r>
        <w:r w:rsidR="008F20AE" w:rsidRPr="00D33AC5">
          <w:rPr>
            <w:rFonts w:ascii="Arial" w:eastAsia="Arial" w:hAnsi="Arial" w:cs="Arial"/>
            <w:color w:val="000000"/>
            <w:spacing w:val="-10"/>
            <w:w w:val="101"/>
            <w:sz w:val="24"/>
          </w:rPr>
          <w:t>л</w:t>
        </w:r>
        <w:r w:rsidR="008F20AE" w:rsidRPr="00D33AC5">
          <w:rPr>
            <w:rFonts w:ascii="Arial" w:eastAsia="Arial" w:hAnsi="Arial" w:cs="Arial"/>
            <w:color w:val="000000"/>
            <w:spacing w:val="-2"/>
            <w:w w:val="101"/>
            <w:sz w:val="24"/>
          </w:rPr>
          <w:t>я</w:t>
        </w:r>
        <w:r w:rsidR="008F20AE" w:rsidRPr="00D33AC5">
          <w:rPr>
            <w:rFonts w:ascii="Arial" w:eastAsia="Arial" w:hAnsi="Arial" w:cs="Arial"/>
            <w:color w:val="000000"/>
            <w:spacing w:val="-4"/>
            <w:w w:val="101"/>
            <w:sz w:val="24"/>
          </w:rPr>
          <w:t>ем</w:t>
        </w:r>
        <w:r w:rsidR="008F20AE" w:rsidRPr="00D33AC5">
          <w:rPr>
            <w:rFonts w:ascii="Arial" w:eastAsia="Arial" w:hAnsi="Arial" w:cs="Arial"/>
            <w:color w:val="000000"/>
            <w:spacing w:val="3"/>
            <w:w w:val="101"/>
            <w:sz w:val="24"/>
          </w:rPr>
          <w:t>ы</w:t>
        </w:r>
        <w:r w:rsidR="008F20AE" w:rsidRPr="00D33AC5">
          <w:rPr>
            <w:rFonts w:ascii="Arial" w:eastAsia="Arial" w:hAnsi="Arial" w:cs="Arial"/>
            <w:color w:val="000000"/>
            <w:w w:val="101"/>
            <w:sz w:val="24"/>
          </w:rPr>
          <w:t>х</w:t>
        </w:r>
      </w:hyperlink>
      <w:r w:rsidR="008F20AE" w:rsidRPr="00D33AC5">
        <w:rPr>
          <w:rFonts w:ascii="Arial" w:hAnsi="Arial" w:cs="Arial"/>
          <w:sz w:val="24"/>
        </w:rPr>
        <w:t xml:space="preserve"> </w:t>
      </w:r>
      <w:hyperlink r:id="rId18">
        <w:r w:rsidR="008F20AE" w:rsidRPr="00D33AC5">
          <w:rPr>
            <w:rFonts w:ascii="Arial" w:eastAsia="Arial" w:hAnsi="Arial" w:cs="Arial"/>
            <w:color w:val="000000"/>
            <w:spacing w:val="7"/>
            <w:w w:val="101"/>
            <w:sz w:val="24"/>
          </w:rPr>
          <w:t>с</w:t>
        </w:r>
        <w:r w:rsidR="008F20AE" w:rsidRPr="00D33AC5">
          <w:rPr>
            <w:rFonts w:ascii="Arial" w:eastAsia="Arial" w:hAnsi="Arial" w:cs="Arial"/>
            <w:color w:val="000000"/>
            <w:spacing w:val="1"/>
            <w:w w:val="101"/>
            <w:sz w:val="24"/>
          </w:rPr>
          <w:t>в</w:t>
        </w:r>
        <w:r w:rsidR="008F20AE" w:rsidRPr="00D33AC5">
          <w:rPr>
            <w:rFonts w:ascii="Arial" w:eastAsia="Arial" w:hAnsi="Arial" w:cs="Arial"/>
            <w:color w:val="000000"/>
            <w:spacing w:val="-4"/>
            <w:w w:val="101"/>
            <w:sz w:val="24"/>
          </w:rPr>
          <w:t>е</w:t>
        </w:r>
        <w:r w:rsidR="008F20AE" w:rsidRPr="00D33AC5">
          <w:rPr>
            <w:rFonts w:ascii="Arial" w:eastAsia="Arial" w:hAnsi="Arial" w:cs="Arial"/>
            <w:color w:val="000000"/>
            <w:spacing w:val="3"/>
            <w:w w:val="101"/>
            <w:sz w:val="24"/>
          </w:rPr>
          <w:t>д</w:t>
        </w:r>
        <w:r w:rsidR="008F20AE" w:rsidRPr="00D33AC5">
          <w:rPr>
            <w:rFonts w:ascii="Arial" w:eastAsia="Arial" w:hAnsi="Arial" w:cs="Arial"/>
            <w:color w:val="000000"/>
            <w:spacing w:val="-3"/>
            <w:w w:val="101"/>
            <w:sz w:val="24"/>
          </w:rPr>
          <w:t>е</w:t>
        </w:r>
        <w:r w:rsidR="008F20AE" w:rsidRPr="00D33AC5">
          <w:rPr>
            <w:rFonts w:ascii="Arial" w:eastAsia="Arial" w:hAnsi="Arial" w:cs="Arial"/>
            <w:color w:val="000000"/>
            <w:spacing w:val="-4"/>
            <w:w w:val="101"/>
            <w:sz w:val="24"/>
          </w:rPr>
          <w:t>ни</w:t>
        </w:r>
        <w:r w:rsidR="008F20AE" w:rsidRPr="00D33AC5">
          <w:rPr>
            <w:rFonts w:ascii="Arial" w:eastAsia="Arial" w:hAnsi="Arial" w:cs="Arial"/>
            <w:color w:val="000000"/>
            <w:w w:val="101"/>
            <w:sz w:val="24"/>
          </w:rPr>
          <w:t>й</w:t>
        </w:r>
        <w:r w:rsidR="008F20AE" w:rsidRPr="00D33AC5">
          <w:rPr>
            <w:rFonts w:ascii="Arial" w:eastAsia="Arial" w:hAnsi="Arial" w:cs="Arial"/>
            <w:color w:val="000000"/>
            <w:spacing w:val="145"/>
            <w:sz w:val="24"/>
          </w:rPr>
          <w:t xml:space="preserve"> </w:t>
        </w:r>
        <w:r w:rsidR="008F20AE" w:rsidRPr="00D33AC5">
          <w:rPr>
            <w:rFonts w:ascii="Arial" w:eastAsia="Arial" w:hAnsi="Arial" w:cs="Arial"/>
            <w:color w:val="000000"/>
            <w:w w:val="101"/>
            <w:sz w:val="24"/>
          </w:rPr>
          <w:t>и</w:t>
        </w:r>
        <w:r w:rsidR="008F20AE" w:rsidRPr="00D33AC5">
          <w:rPr>
            <w:rFonts w:ascii="Arial" w:eastAsia="Arial" w:hAnsi="Arial" w:cs="Arial"/>
            <w:color w:val="000000"/>
            <w:spacing w:val="146"/>
            <w:sz w:val="24"/>
          </w:rPr>
          <w:t xml:space="preserve"> </w:t>
        </w:r>
        <w:r w:rsidR="008F20AE" w:rsidRPr="00D33AC5">
          <w:rPr>
            <w:rFonts w:ascii="Arial" w:eastAsia="Arial" w:hAnsi="Arial" w:cs="Arial"/>
            <w:color w:val="000000"/>
            <w:spacing w:val="4"/>
            <w:w w:val="101"/>
            <w:sz w:val="24"/>
          </w:rPr>
          <w:t>д</w:t>
        </w:r>
        <w:r w:rsidR="008F20AE" w:rsidRPr="00D33AC5">
          <w:rPr>
            <w:rFonts w:ascii="Arial" w:eastAsia="Arial" w:hAnsi="Arial" w:cs="Arial"/>
            <w:color w:val="000000"/>
            <w:spacing w:val="-3"/>
            <w:w w:val="101"/>
            <w:sz w:val="24"/>
          </w:rPr>
          <w:t>о</w:t>
        </w:r>
        <w:r w:rsidR="008F20AE" w:rsidRPr="00D33AC5">
          <w:rPr>
            <w:rFonts w:ascii="Arial" w:eastAsia="Arial" w:hAnsi="Arial" w:cs="Arial"/>
            <w:color w:val="000000"/>
            <w:spacing w:val="5"/>
            <w:w w:val="101"/>
            <w:sz w:val="24"/>
          </w:rPr>
          <w:t>к</w:t>
        </w:r>
        <w:r w:rsidR="008F20AE" w:rsidRPr="00D33AC5">
          <w:rPr>
            <w:rFonts w:ascii="Arial" w:eastAsia="Arial" w:hAnsi="Arial" w:cs="Arial"/>
            <w:color w:val="000000"/>
            <w:spacing w:val="-5"/>
            <w:w w:val="101"/>
            <w:sz w:val="24"/>
          </w:rPr>
          <w:t>у</w:t>
        </w:r>
        <w:r w:rsidR="008F20AE" w:rsidRPr="00D33AC5">
          <w:rPr>
            <w:rFonts w:ascii="Arial" w:eastAsia="Arial" w:hAnsi="Arial" w:cs="Arial"/>
            <w:color w:val="000000"/>
            <w:spacing w:val="-3"/>
            <w:w w:val="101"/>
            <w:sz w:val="24"/>
          </w:rPr>
          <w:t>м</w:t>
        </w:r>
        <w:r w:rsidR="008F20AE" w:rsidRPr="00D33AC5">
          <w:rPr>
            <w:rFonts w:ascii="Arial" w:eastAsia="Arial" w:hAnsi="Arial" w:cs="Arial"/>
            <w:color w:val="000000"/>
            <w:spacing w:val="-5"/>
            <w:w w:val="101"/>
            <w:sz w:val="24"/>
          </w:rPr>
          <w:t>е</w:t>
        </w:r>
        <w:r w:rsidR="008F20AE" w:rsidRPr="00D33AC5">
          <w:rPr>
            <w:rFonts w:ascii="Arial" w:eastAsia="Arial" w:hAnsi="Arial" w:cs="Arial"/>
            <w:color w:val="000000"/>
            <w:spacing w:val="-3"/>
            <w:w w:val="101"/>
            <w:sz w:val="24"/>
          </w:rPr>
          <w:t>н</w:t>
        </w:r>
        <w:r w:rsidR="008F20AE" w:rsidRPr="00D33AC5">
          <w:rPr>
            <w:rFonts w:ascii="Arial" w:eastAsia="Arial" w:hAnsi="Arial" w:cs="Arial"/>
            <w:color w:val="000000"/>
            <w:spacing w:val="1"/>
            <w:sz w:val="24"/>
          </w:rPr>
          <w:t>т</w:t>
        </w:r>
        <w:r w:rsidR="008F20AE" w:rsidRPr="00D33AC5">
          <w:rPr>
            <w:rFonts w:ascii="Arial" w:eastAsia="Arial" w:hAnsi="Arial" w:cs="Arial"/>
            <w:color w:val="000000"/>
            <w:spacing w:val="-4"/>
            <w:w w:val="101"/>
            <w:sz w:val="24"/>
          </w:rPr>
          <w:t>о</w:t>
        </w:r>
        <w:r w:rsidR="008F20AE" w:rsidRPr="00D33AC5">
          <w:rPr>
            <w:rFonts w:ascii="Arial" w:eastAsia="Arial" w:hAnsi="Arial" w:cs="Arial"/>
            <w:color w:val="000000"/>
            <w:w w:val="101"/>
            <w:sz w:val="24"/>
          </w:rPr>
          <w:t>в,</w:t>
        </w:r>
        <w:r w:rsidR="008F20AE" w:rsidRPr="00D33AC5">
          <w:rPr>
            <w:rFonts w:ascii="Arial" w:eastAsia="Arial" w:hAnsi="Arial" w:cs="Arial"/>
            <w:color w:val="000000"/>
            <w:spacing w:val="149"/>
            <w:sz w:val="24"/>
          </w:rPr>
          <w:t xml:space="preserve"> </w:t>
        </w:r>
        <w:r w:rsidR="008F20AE" w:rsidRPr="00D33AC5">
          <w:rPr>
            <w:rFonts w:ascii="Arial" w:eastAsia="Arial" w:hAnsi="Arial" w:cs="Arial"/>
            <w:color w:val="000000"/>
            <w:w w:val="101"/>
            <w:sz w:val="24"/>
          </w:rPr>
          <w:t>яв</w:t>
        </w:r>
        <w:r w:rsidR="008F20AE" w:rsidRPr="00D33AC5">
          <w:rPr>
            <w:rFonts w:ascii="Arial" w:eastAsia="Arial" w:hAnsi="Arial" w:cs="Arial"/>
            <w:color w:val="000000"/>
            <w:spacing w:val="-10"/>
            <w:w w:val="101"/>
            <w:sz w:val="24"/>
          </w:rPr>
          <w:t>л</w:t>
        </w:r>
        <w:r w:rsidR="008F20AE" w:rsidRPr="00D33AC5">
          <w:rPr>
            <w:rFonts w:ascii="Arial" w:eastAsia="Arial" w:hAnsi="Arial" w:cs="Arial"/>
            <w:color w:val="000000"/>
            <w:spacing w:val="-2"/>
            <w:w w:val="101"/>
            <w:sz w:val="24"/>
          </w:rPr>
          <w:t>я</w:t>
        </w:r>
        <w:r w:rsidR="008F20AE" w:rsidRPr="00D33AC5">
          <w:rPr>
            <w:rFonts w:ascii="Arial" w:eastAsia="Arial" w:hAnsi="Arial" w:cs="Arial"/>
            <w:color w:val="000000"/>
            <w:spacing w:val="-3"/>
            <w:w w:val="101"/>
            <w:sz w:val="24"/>
          </w:rPr>
          <w:t>ю</w:t>
        </w:r>
        <w:r w:rsidR="008F20AE" w:rsidRPr="00D33AC5">
          <w:rPr>
            <w:rFonts w:ascii="Arial" w:eastAsia="Arial" w:hAnsi="Arial" w:cs="Arial"/>
            <w:color w:val="000000"/>
            <w:spacing w:val="-19"/>
            <w:w w:val="101"/>
            <w:sz w:val="24"/>
          </w:rPr>
          <w:t>щ</w:t>
        </w:r>
        <w:r w:rsidR="008F20AE" w:rsidRPr="00D33AC5">
          <w:rPr>
            <w:rFonts w:ascii="Arial" w:eastAsia="Arial" w:hAnsi="Arial" w:cs="Arial"/>
            <w:color w:val="000000"/>
            <w:spacing w:val="-6"/>
            <w:w w:val="101"/>
            <w:sz w:val="24"/>
          </w:rPr>
          <w:t>и</w:t>
        </w:r>
        <w:r w:rsidR="008F20AE" w:rsidRPr="00D33AC5">
          <w:rPr>
            <w:rFonts w:ascii="Arial" w:eastAsia="Arial" w:hAnsi="Arial" w:cs="Arial"/>
            <w:color w:val="000000"/>
            <w:spacing w:val="-7"/>
            <w:w w:val="101"/>
            <w:sz w:val="24"/>
          </w:rPr>
          <w:t>х</w:t>
        </w:r>
        <w:r w:rsidR="008F20AE" w:rsidRPr="00D33AC5">
          <w:rPr>
            <w:rFonts w:ascii="Arial" w:eastAsia="Arial" w:hAnsi="Arial" w:cs="Arial"/>
            <w:color w:val="000000"/>
            <w:spacing w:val="6"/>
            <w:w w:val="101"/>
            <w:sz w:val="24"/>
          </w:rPr>
          <w:t>с</w:t>
        </w:r>
        <w:r w:rsidR="008F20AE" w:rsidRPr="00D33AC5">
          <w:rPr>
            <w:rFonts w:ascii="Arial" w:eastAsia="Arial" w:hAnsi="Arial" w:cs="Arial"/>
            <w:color w:val="000000"/>
            <w:w w:val="101"/>
            <w:sz w:val="24"/>
          </w:rPr>
          <w:t>я</w:t>
        </w:r>
        <w:r w:rsidR="008F20AE" w:rsidRPr="00D33AC5">
          <w:rPr>
            <w:rFonts w:ascii="Arial" w:eastAsia="Arial" w:hAnsi="Arial" w:cs="Arial"/>
            <w:color w:val="000000"/>
            <w:spacing w:val="149"/>
            <w:sz w:val="24"/>
          </w:rPr>
          <w:t xml:space="preserve"> </w:t>
        </w:r>
        <w:r w:rsidR="008F20AE" w:rsidRPr="00D33AC5">
          <w:rPr>
            <w:rFonts w:ascii="Arial" w:eastAsia="Arial" w:hAnsi="Arial" w:cs="Arial"/>
            <w:color w:val="000000"/>
            <w:spacing w:val="-3"/>
            <w:w w:val="101"/>
            <w:sz w:val="24"/>
          </w:rPr>
          <w:t>о</w:t>
        </w:r>
        <w:r w:rsidR="008F20AE" w:rsidRPr="00D33AC5">
          <w:rPr>
            <w:rFonts w:ascii="Arial" w:eastAsia="Arial" w:hAnsi="Arial" w:cs="Arial"/>
            <w:color w:val="000000"/>
            <w:spacing w:val="6"/>
            <w:w w:val="101"/>
            <w:sz w:val="24"/>
          </w:rPr>
          <w:t>с</w:t>
        </w:r>
        <w:r w:rsidR="008F20AE" w:rsidRPr="00D33AC5">
          <w:rPr>
            <w:rFonts w:ascii="Arial" w:eastAsia="Arial" w:hAnsi="Arial" w:cs="Arial"/>
            <w:color w:val="000000"/>
            <w:spacing w:val="-3"/>
            <w:w w:val="101"/>
            <w:sz w:val="24"/>
          </w:rPr>
          <w:t>н</w:t>
        </w:r>
        <w:r w:rsidR="008F20AE" w:rsidRPr="00D33AC5">
          <w:rPr>
            <w:rFonts w:ascii="Arial" w:eastAsia="Arial" w:hAnsi="Arial" w:cs="Arial"/>
            <w:color w:val="000000"/>
            <w:spacing w:val="-4"/>
            <w:w w:val="101"/>
            <w:sz w:val="24"/>
          </w:rPr>
          <w:t>о</w:t>
        </w:r>
        <w:r w:rsidR="008F20AE" w:rsidRPr="00D33AC5">
          <w:rPr>
            <w:rFonts w:ascii="Arial" w:eastAsia="Arial" w:hAnsi="Arial" w:cs="Arial"/>
            <w:color w:val="000000"/>
            <w:spacing w:val="-1"/>
            <w:w w:val="101"/>
            <w:sz w:val="24"/>
          </w:rPr>
          <w:t>в</w:t>
        </w:r>
        <w:r w:rsidR="008F20AE" w:rsidRPr="00D33AC5">
          <w:rPr>
            <w:rFonts w:ascii="Arial" w:eastAsia="Arial" w:hAnsi="Arial" w:cs="Arial"/>
            <w:color w:val="000000"/>
            <w:spacing w:val="-3"/>
            <w:w w:val="101"/>
            <w:sz w:val="24"/>
          </w:rPr>
          <w:t>ан</w:t>
        </w:r>
        <w:r w:rsidR="008F20AE" w:rsidRPr="00D33AC5">
          <w:rPr>
            <w:rFonts w:ascii="Arial" w:eastAsia="Arial" w:hAnsi="Arial" w:cs="Arial"/>
            <w:color w:val="000000"/>
            <w:spacing w:val="-5"/>
            <w:w w:val="101"/>
            <w:sz w:val="24"/>
          </w:rPr>
          <w:t>ие</w:t>
        </w:r>
        <w:r w:rsidR="008F20AE" w:rsidRPr="00D33AC5">
          <w:rPr>
            <w:rFonts w:ascii="Arial" w:eastAsia="Arial" w:hAnsi="Arial" w:cs="Arial"/>
            <w:color w:val="000000"/>
            <w:spacing w:val="-1"/>
            <w:w w:val="101"/>
            <w:sz w:val="24"/>
          </w:rPr>
          <w:t>м</w:t>
        </w:r>
        <w:r w:rsidR="008F20AE" w:rsidRPr="00D33AC5">
          <w:rPr>
            <w:rFonts w:ascii="Arial" w:eastAsia="Arial" w:hAnsi="Arial" w:cs="Arial"/>
            <w:color w:val="000000"/>
            <w:spacing w:val="147"/>
            <w:sz w:val="24"/>
          </w:rPr>
          <w:t xml:space="preserve"> </w:t>
        </w:r>
        <w:r w:rsidR="008F20AE" w:rsidRPr="00D33AC5">
          <w:rPr>
            <w:rFonts w:ascii="Arial" w:eastAsia="Arial" w:hAnsi="Arial" w:cs="Arial"/>
            <w:color w:val="000000"/>
            <w:spacing w:val="4"/>
            <w:w w:val="101"/>
            <w:sz w:val="24"/>
          </w:rPr>
          <w:t>д</w:t>
        </w:r>
        <w:r w:rsidR="008F20AE" w:rsidRPr="00D33AC5">
          <w:rPr>
            <w:rFonts w:ascii="Arial" w:eastAsia="Arial" w:hAnsi="Arial" w:cs="Arial"/>
            <w:color w:val="000000"/>
            <w:spacing w:val="-9"/>
            <w:w w:val="101"/>
            <w:sz w:val="24"/>
          </w:rPr>
          <w:t>л</w:t>
        </w:r>
        <w:r w:rsidR="008F20AE" w:rsidRPr="00D33AC5">
          <w:rPr>
            <w:rFonts w:ascii="Arial" w:eastAsia="Arial" w:hAnsi="Arial" w:cs="Arial"/>
            <w:color w:val="000000"/>
            <w:spacing w:val="-1"/>
            <w:w w:val="101"/>
            <w:sz w:val="24"/>
          </w:rPr>
          <w:t>я</w:t>
        </w:r>
      </w:hyperlink>
      <w:r w:rsidR="008F20AE" w:rsidRPr="00D33AC5">
        <w:rPr>
          <w:rFonts w:ascii="Arial" w:hAnsi="Arial" w:cs="Arial"/>
          <w:sz w:val="24"/>
        </w:rPr>
        <w:t xml:space="preserve"> </w:t>
      </w:r>
      <w:hyperlink r:id="rId19">
        <w:r w:rsidR="008F20AE" w:rsidRPr="00D33AC5">
          <w:rPr>
            <w:rFonts w:ascii="Arial" w:eastAsia="Arial" w:hAnsi="Arial" w:cs="Arial"/>
            <w:color w:val="000000"/>
            <w:w w:val="101"/>
            <w:sz w:val="24"/>
          </w:rPr>
          <w:t>п</w:t>
        </w:r>
        <w:r w:rsidR="008F20AE" w:rsidRPr="00D33AC5">
          <w:rPr>
            <w:rFonts w:ascii="Arial" w:eastAsia="Arial" w:hAnsi="Arial" w:cs="Arial"/>
            <w:color w:val="000000"/>
            <w:spacing w:val="-4"/>
            <w:w w:val="101"/>
            <w:sz w:val="24"/>
          </w:rPr>
          <w:t>ре</w:t>
        </w:r>
        <w:r w:rsidR="008F20AE" w:rsidRPr="00D33AC5">
          <w:rPr>
            <w:rFonts w:ascii="Arial" w:eastAsia="Arial" w:hAnsi="Arial" w:cs="Arial"/>
            <w:color w:val="000000"/>
            <w:spacing w:val="3"/>
            <w:w w:val="101"/>
            <w:sz w:val="24"/>
          </w:rPr>
          <w:t>д</w:t>
        </w:r>
        <w:r w:rsidR="008F20AE" w:rsidRPr="00D33AC5">
          <w:rPr>
            <w:rFonts w:ascii="Arial" w:eastAsia="Arial" w:hAnsi="Arial" w:cs="Arial"/>
            <w:color w:val="000000"/>
            <w:spacing w:val="-4"/>
            <w:w w:val="101"/>
            <w:sz w:val="24"/>
          </w:rPr>
          <w:t>о</w:t>
        </w:r>
        <w:r w:rsidR="008F20AE" w:rsidRPr="00D33AC5">
          <w:rPr>
            <w:rFonts w:ascii="Arial" w:eastAsia="Arial" w:hAnsi="Arial" w:cs="Arial"/>
            <w:color w:val="000000"/>
            <w:spacing w:val="7"/>
            <w:w w:val="101"/>
            <w:sz w:val="24"/>
          </w:rPr>
          <w:t>с</w:t>
        </w:r>
        <w:r w:rsidR="008F20AE" w:rsidRPr="00D33AC5">
          <w:rPr>
            <w:rFonts w:ascii="Arial" w:eastAsia="Arial" w:hAnsi="Arial" w:cs="Arial"/>
            <w:color w:val="000000"/>
            <w:spacing w:val="2"/>
            <w:sz w:val="24"/>
          </w:rPr>
          <w:t>т</w:t>
        </w:r>
        <w:r w:rsidR="008F20AE" w:rsidRPr="00D33AC5">
          <w:rPr>
            <w:rFonts w:ascii="Arial" w:eastAsia="Arial" w:hAnsi="Arial" w:cs="Arial"/>
            <w:color w:val="000000"/>
            <w:spacing w:val="-4"/>
            <w:w w:val="101"/>
            <w:sz w:val="24"/>
          </w:rPr>
          <w:t>а</w:t>
        </w:r>
        <w:r w:rsidR="008F20AE" w:rsidRPr="00D33AC5">
          <w:rPr>
            <w:rFonts w:ascii="Arial" w:eastAsia="Arial" w:hAnsi="Arial" w:cs="Arial"/>
            <w:color w:val="000000"/>
            <w:w w:val="101"/>
            <w:sz w:val="24"/>
          </w:rPr>
          <w:t>в</w:t>
        </w:r>
        <w:r w:rsidR="008F20AE" w:rsidRPr="00D33AC5">
          <w:rPr>
            <w:rFonts w:ascii="Arial" w:eastAsia="Arial" w:hAnsi="Arial" w:cs="Arial"/>
            <w:color w:val="000000"/>
            <w:spacing w:val="-10"/>
            <w:w w:val="101"/>
            <w:sz w:val="24"/>
          </w:rPr>
          <w:t>л</w:t>
        </w:r>
        <w:r w:rsidR="008F20AE" w:rsidRPr="00D33AC5">
          <w:rPr>
            <w:rFonts w:ascii="Arial" w:eastAsia="Arial" w:hAnsi="Arial" w:cs="Arial"/>
            <w:color w:val="000000"/>
            <w:spacing w:val="-4"/>
            <w:w w:val="101"/>
            <w:sz w:val="24"/>
          </w:rPr>
          <w:t>ен</w:t>
        </w:r>
        <w:r w:rsidR="008F20AE" w:rsidRPr="00D33AC5">
          <w:rPr>
            <w:rFonts w:ascii="Arial" w:eastAsia="Arial" w:hAnsi="Arial" w:cs="Arial"/>
            <w:color w:val="000000"/>
            <w:spacing w:val="-6"/>
            <w:w w:val="101"/>
            <w:sz w:val="24"/>
          </w:rPr>
          <w:t>и</w:t>
        </w:r>
        <w:r w:rsidR="008F20AE" w:rsidRPr="00D33AC5">
          <w:rPr>
            <w:rFonts w:ascii="Arial" w:eastAsia="Arial" w:hAnsi="Arial" w:cs="Arial"/>
            <w:color w:val="000000"/>
            <w:w w:val="101"/>
            <w:sz w:val="24"/>
          </w:rPr>
          <w:t>я</w:t>
        </w:r>
      </w:hyperlink>
      <w:r w:rsidR="008F20AE" w:rsidRPr="00D33AC5">
        <w:rPr>
          <w:rFonts w:ascii="Arial" w:hAnsi="Arial" w:cs="Arial"/>
          <w:sz w:val="24"/>
        </w:rPr>
        <w:t xml:space="preserve"> </w:t>
      </w:r>
      <w:r w:rsidR="008F20AE" w:rsidRPr="00D33AC5">
        <w:rPr>
          <w:rFonts w:ascii="Arial" w:eastAsia="Arial" w:hAnsi="Arial" w:cs="Arial"/>
          <w:color w:val="000000"/>
          <w:spacing w:val="-3"/>
          <w:w w:val="101"/>
          <w:sz w:val="24"/>
        </w:rPr>
        <w:t>м</w:t>
      </w:r>
      <w:r w:rsidR="008F20AE" w:rsidRPr="00D33AC5">
        <w:rPr>
          <w:rFonts w:ascii="Arial" w:eastAsia="Arial" w:hAnsi="Arial" w:cs="Arial"/>
          <w:color w:val="000000"/>
          <w:spacing w:val="-7"/>
          <w:w w:val="101"/>
          <w:sz w:val="24"/>
        </w:rPr>
        <w:t>у</w:t>
      </w:r>
      <w:r w:rsidR="008F20AE" w:rsidRPr="00D33AC5">
        <w:rPr>
          <w:rFonts w:ascii="Arial" w:eastAsia="Arial" w:hAnsi="Arial" w:cs="Arial"/>
          <w:color w:val="000000"/>
          <w:spacing w:val="-5"/>
          <w:w w:val="101"/>
          <w:sz w:val="24"/>
        </w:rPr>
        <w:t>ни</w:t>
      </w:r>
      <w:r w:rsidR="008F20AE" w:rsidRPr="00D33AC5">
        <w:rPr>
          <w:rFonts w:ascii="Arial" w:eastAsia="Arial" w:hAnsi="Arial" w:cs="Arial"/>
          <w:color w:val="000000"/>
          <w:spacing w:val="5"/>
          <w:w w:val="101"/>
          <w:sz w:val="24"/>
        </w:rPr>
        <w:t>ц</w:t>
      </w:r>
      <w:r w:rsidR="008F20AE" w:rsidRPr="00D33AC5">
        <w:rPr>
          <w:rFonts w:ascii="Arial" w:eastAsia="Arial" w:hAnsi="Arial" w:cs="Arial"/>
          <w:color w:val="000000"/>
          <w:spacing w:val="-4"/>
          <w:w w:val="101"/>
          <w:sz w:val="24"/>
        </w:rPr>
        <w:t>и</w:t>
      </w:r>
      <w:r w:rsidR="008F20AE" w:rsidRPr="00D33AC5">
        <w:rPr>
          <w:rFonts w:ascii="Arial" w:eastAsia="Arial" w:hAnsi="Arial" w:cs="Arial"/>
          <w:color w:val="000000"/>
          <w:spacing w:val="-1"/>
          <w:w w:val="101"/>
          <w:sz w:val="24"/>
        </w:rPr>
        <w:t>п</w:t>
      </w:r>
      <w:r w:rsidR="008F20AE" w:rsidRPr="00D33AC5">
        <w:rPr>
          <w:rFonts w:ascii="Arial" w:eastAsia="Arial" w:hAnsi="Arial" w:cs="Arial"/>
          <w:color w:val="000000"/>
          <w:spacing w:val="-5"/>
          <w:w w:val="101"/>
          <w:sz w:val="24"/>
        </w:rPr>
        <w:t>а</w:t>
      </w:r>
      <w:r w:rsidR="008F20AE" w:rsidRPr="00D33AC5">
        <w:rPr>
          <w:rFonts w:ascii="Arial" w:eastAsia="Arial" w:hAnsi="Arial" w:cs="Arial"/>
          <w:color w:val="000000"/>
          <w:spacing w:val="-11"/>
          <w:w w:val="101"/>
          <w:sz w:val="24"/>
        </w:rPr>
        <w:t>л</w:t>
      </w:r>
      <w:r w:rsidR="008F20AE" w:rsidRPr="00D33AC5">
        <w:rPr>
          <w:rFonts w:ascii="Arial" w:eastAsia="Arial" w:hAnsi="Arial" w:cs="Arial"/>
          <w:color w:val="000000"/>
          <w:spacing w:val="2"/>
          <w:w w:val="101"/>
          <w:sz w:val="24"/>
        </w:rPr>
        <w:t>ь</w:t>
      </w:r>
      <w:r w:rsidR="008F20AE" w:rsidRPr="00D33AC5">
        <w:rPr>
          <w:rFonts w:ascii="Arial" w:eastAsia="Arial" w:hAnsi="Arial" w:cs="Arial"/>
          <w:color w:val="000000"/>
          <w:spacing w:val="-3"/>
          <w:w w:val="101"/>
          <w:sz w:val="24"/>
        </w:rPr>
        <w:t>н</w:t>
      </w:r>
      <w:r w:rsidR="008F20AE" w:rsidRPr="00D33AC5">
        <w:rPr>
          <w:rFonts w:ascii="Arial" w:eastAsia="Arial" w:hAnsi="Arial" w:cs="Arial"/>
          <w:color w:val="000000"/>
          <w:spacing w:val="-4"/>
          <w:w w:val="101"/>
          <w:sz w:val="24"/>
        </w:rPr>
        <w:t>о</w:t>
      </w:r>
      <w:r w:rsidR="008F20AE" w:rsidRPr="00D33AC5">
        <w:rPr>
          <w:rFonts w:ascii="Arial" w:eastAsia="Arial" w:hAnsi="Arial" w:cs="Arial"/>
          <w:color w:val="000000"/>
          <w:w w:val="101"/>
          <w:sz w:val="24"/>
        </w:rPr>
        <w:t xml:space="preserve">й </w:t>
      </w:r>
      <w:r w:rsidR="008F20AE" w:rsidRPr="00D33AC5">
        <w:rPr>
          <w:rFonts w:ascii="Arial" w:eastAsia="Arial" w:hAnsi="Arial" w:cs="Arial"/>
          <w:color w:val="000000"/>
          <w:spacing w:val="-6"/>
          <w:w w:val="101"/>
          <w:sz w:val="24"/>
        </w:rPr>
        <w:t>у</w:t>
      </w:r>
      <w:r w:rsidR="008F20AE" w:rsidRPr="00D33AC5">
        <w:rPr>
          <w:rFonts w:ascii="Arial" w:eastAsia="Arial" w:hAnsi="Arial" w:cs="Arial"/>
          <w:color w:val="000000"/>
          <w:spacing w:val="7"/>
          <w:w w:val="101"/>
          <w:sz w:val="24"/>
        </w:rPr>
        <w:t>с</w:t>
      </w:r>
      <w:r w:rsidR="008F20AE" w:rsidRPr="00D33AC5">
        <w:rPr>
          <w:rFonts w:ascii="Arial" w:eastAsia="Arial" w:hAnsi="Arial" w:cs="Arial"/>
          <w:color w:val="000000"/>
          <w:spacing w:val="-9"/>
          <w:w w:val="101"/>
          <w:sz w:val="24"/>
        </w:rPr>
        <w:t>л</w:t>
      </w:r>
      <w:r w:rsidR="008F20AE" w:rsidRPr="00D33AC5">
        <w:rPr>
          <w:rFonts w:ascii="Arial" w:eastAsia="Arial" w:hAnsi="Arial" w:cs="Arial"/>
          <w:color w:val="000000"/>
          <w:spacing w:val="-8"/>
          <w:w w:val="101"/>
          <w:sz w:val="24"/>
        </w:rPr>
        <w:t>уг</w:t>
      </w:r>
      <w:r w:rsidR="008F20AE" w:rsidRPr="00D33AC5">
        <w:rPr>
          <w:rFonts w:ascii="Arial" w:eastAsia="Arial" w:hAnsi="Arial" w:cs="Arial"/>
          <w:color w:val="000000"/>
          <w:spacing w:val="-5"/>
          <w:w w:val="101"/>
          <w:sz w:val="24"/>
        </w:rPr>
        <w:t>и</w:t>
      </w:r>
      <w:r w:rsidR="008F20AE" w:rsidRPr="00D33AC5">
        <w:rPr>
          <w:rFonts w:ascii="Arial" w:eastAsia="Arial" w:hAnsi="Arial" w:cs="Arial"/>
          <w:color w:val="000000"/>
          <w:w w:val="101"/>
          <w:sz w:val="24"/>
        </w:rPr>
        <w:t>, п</w:t>
      </w:r>
      <w:r w:rsidR="008F20AE" w:rsidRPr="00D33AC5">
        <w:rPr>
          <w:rFonts w:ascii="Arial" w:eastAsia="Arial" w:hAnsi="Arial" w:cs="Arial"/>
          <w:color w:val="000000"/>
          <w:spacing w:val="-4"/>
          <w:w w:val="101"/>
          <w:sz w:val="24"/>
        </w:rPr>
        <w:t>ре</w:t>
      </w:r>
      <w:r w:rsidR="008F20AE" w:rsidRPr="00D33AC5">
        <w:rPr>
          <w:rFonts w:ascii="Arial" w:eastAsia="Arial" w:hAnsi="Arial" w:cs="Arial"/>
          <w:color w:val="000000"/>
          <w:spacing w:val="2"/>
          <w:w w:val="101"/>
          <w:sz w:val="24"/>
        </w:rPr>
        <w:t>д</w:t>
      </w:r>
      <w:r w:rsidR="008F20AE" w:rsidRPr="00D33AC5">
        <w:rPr>
          <w:rFonts w:ascii="Arial" w:eastAsia="Arial" w:hAnsi="Arial" w:cs="Arial"/>
          <w:color w:val="000000"/>
          <w:spacing w:val="9"/>
          <w:w w:val="101"/>
          <w:sz w:val="24"/>
        </w:rPr>
        <w:t>с</w:t>
      </w:r>
      <w:r w:rsidR="008F20AE" w:rsidRPr="00D33AC5">
        <w:rPr>
          <w:rFonts w:ascii="Arial" w:eastAsia="Arial" w:hAnsi="Arial" w:cs="Arial"/>
          <w:color w:val="000000"/>
          <w:spacing w:val="2"/>
          <w:sz w:val="24"/>
        </w:rPr>
        <w:t>т</w:t>
      </w:r>
      <w:r w:rsidR="008F20AE" w:rsidRPr="00D33AC5">
        <w:rPr>
          <w:rFonts w:ascii="Arial" w:eastAsia="Arial" w:hAnsi="Arial" w:cs="Arial"/>
          <w:color w:val="000000"/>
          <w:spacing w:val="-3"/>
          <w:w w:val="101"/>
          <w:sz w:val="24"/>
        </w:rPr>
        <w:t>а</w:t>
      </w:r>
      <w:r w:rsidR="008F20AE" w:rsidRPr="00D33AC5">
        <w:rPr>
          <w:rFonts w:ascii="Arial" w:eastAsia="Arial" w:hAnsi="Arial" w:cs="Arial"/>
          <w:color w:val="000000"/>
          <w:w w:val="101"/>
          <w:sz w:val="24"/>
        </w:rPr>
        <w:t>в</w:t>
      </w:r>
      <w:r w:rsidR="008F20AE" w:rsidRPr="00D33AC5">
        <w:rPr>
          <w:rFonts w:ascii="Arial" w:eastAsia="Arial" w:hAnsi="Arial" w:cs="Arial"/>
          <w:color w:val="000000"/>
          <w:spacing w:val="-10"/>
          <w:w w:val="101"/>
          <w:sz w:val="24"/>
        </w:rPr>
        <w:t>л</w:t>
      </w:r>
      <w:r w:rsidR="008F20AE" w:rsidRPr="00D33AC5">
        <w:rPr>
          <w:rFonts w:ascii="Arial" w:eastAsia="Arial" w:hAnsi="Arial" w:cs="Arial"/>
          <w:color w:val="000000"/>
          <w:spacing w:val="-5"/>
          <w:w w:val="101"/>
          <w:sz w:val="24"/>
        </w:rPr>
        <w:t>е</w:t>
      </w:r>
      <w:r w:rsidR="008F20AE" w:rsidRPr="00D33AC5">
        <w:rPr>
          <w:rFonts w:ascii="Arial" w:eastAsia="Arial" w:hAnsi="Arial" w:cs="Arial"/>
          <w:color w:val="000000"/>
          <w:spacing w:val="-3"/>
          <w:w w:val="101"/>
          <w:sz w:val="24"/>
        </w:rPr>
        <w:t>н</w:t>
      </w:r>
      <w:r w:rsidR="008F20AE" w:rsidRPr="00D33AC5">
        <w:rPr>
          <w:rFonts w:ascii="Arial" w:eastAsia="Arial" w:hAnsi="Arial" w:cs="Arial"/>
          <w:color w:val="000000"/>
          <w:spacing w:val="-4"/>
          <w:w w:val="101"/>
          <w:sz w:val="24"/>
        </w:rPr>
        <w:t>н</w:t>
      </w:r>
      <w:r w:rsidR="008F20AE" w:rsidRPr="00D33AC5">
        <w:rPr>
          <w:rFonts w:ascii="Arial" w:eastAsia="Arial" w:hAnsi="Arial" w:cs="Arial"/>
          <w:color w:val="000000"/>
          <w:spacing w:val="1"/>
          <w:w w:val="101"/>
          <w:sz w:val="24"/>
        </w:rPr>
        <w:t>ы</w:t>
      </w:r>
      <w:r w:rsidR="008F20AE" w:rsidRPr="00D33AC5">
        <w:rPr>
          <w:rFonts w:ascii="Arial" w:eastAsia="Arial" w:hAnsi="Arial" w:cs="Arial"/>
          <w:color w:val="000000"/>
          <w:w w:val="101"/>
          <w:sz w:val="24"/>
        </w:rPr>
        <w:t xml:space="preserve">х </w:t>
      </w:r>
      <w:r w:rsidR="008F20AE" w:rsidRPr="00D33AC5">
        <w:rPr>
          <w:rFonts w:ascii="Arial" w:eastAsia="Arial" w:hAnsi="Arial" w:cs="Arial"/>
          <w:color w:val="000000"/>
          <w:spacing w:val="1"/>
          <w:w w:val="101"/>
          <w:sz w:val="24"/>
        </w:rPr>
        <w:t>з</w:t>
      </w:r>
      <w:r w:rsidR="008F20AE" w:rsidRPr="00D33AC5">
        <w:rPr>
          <w:rFonts w:ascii="Arial" w:eastAsia="Arial" w:hAnsi="Arial" w:cs="Arial"/>
          <w:color w:val="000000"/>
          <w:spacing w:val="-2"/>
          <w:w w:val="101"/>
          <w:sz w:val="24"/>
        </w:rPr>
        <w:t>а</w:t>
      </w:r>
      <w:r w:rsidR="008F20AE" w:rsidRPr="00D33AC5">
        <w:rPr>
          <w:rFonts w:ascii="Arial" w:eastAsia="Arial" w:hAnsi="Arial" w:cs="Arial"/>
          <w:color w:val="000000"/>
          <w:spacing w:val="-1"/>
          <w:w w:val="101"/>
          <w:sz w:val="24"/>
        </w:rPr>
        <w:t>я</w:t>
      </w:r>
      <w:r w:rsidR="008F20AE" w:rsidRPr="00D33AC5">
        <w:rPr>
          <w:rFonts w:ascii="Arial" w:eastAsia="Arial" w:hAnsi="Arial" w:cs="Arial"/>
          <w:color w:val="000000"/>
          <w:w w:val="101"/>
          <w:sz w:val="24"/>
        </w:rPr>
        <w:t>в</w:t>
      </w:r>
      <w:r w:rsidR="008F20AE" w:rsidRPr="00D33AC5">
        <w:rPr>
          <w:rFonts w:ascii="Arial" w:eastAsia="Arial" w:hAnsi="Arial" w:cs="Arial"/>
          <w:color w:val="000000"/>
          <w:spacing w:val="-5"/>
          <w:w w:val="101"/>
          <w:sz w:val="24"/>
        </w:rPr>
        <w:t>и</w:t>
      </w:r>
      <w:r w:rsidR="008F20AE" w:rsidRPr="00D33AC5">
        <w:rPr>
          <w:rFonts w:ascii="Arial" w:eastAsia="Arial" w:hAnsi="Arial" w:cs="Arial"/>
          <w:color w:val="000000"/>
          <w:spacing w:val="1"/>
          <w:sz w:val="24"/>
        </w:rPr>
        <w:t>т</w:t>
      </w:r>
      <w:r w:rsidR="008F20AE" w:rsidRPr="00D33AC5">
        <w:rPr>
          <w:rFonts w:ascii="Arial" w:eastAsia="Arial" w:hAnsi="Arial" w:cs="Arial"/>
          <w:color w:val="000000"/>
          <w:spacing w:val="-3"/>
          <w:w w:val="101"/>
          <w:sz w:val="24"/>
        </w:rPr>
        <w:t>е</w:t>
      </w:r>
      <w:r w:rsidR="008F20AE" w:rsidRPr="00D33AC5">
        <w:rPr>
          <w:rFonts w:ascii="Arial" w:eastAsia="Arial" w:hAnsi="Arial" w:cs="Arial"/>
          <w:color w:val="000000"/>
          <w:spacing w:val="-11"/>
          <w:w w:val="101"/>
          <w:sz w:val="24"/>
        </w:rPr>
        <w:t>л</w:t>
      </w:r>
      <w:r w:rsidR="008F20AE" w:rsidRPr="00D33AC5">
        <w:rPr>
          <w:rFonts w:ascii="Arial" w:eastAsia="Arial" w:hAnsi="Arial" w:cs="Arial"/>
          <w:color w:val="000000"/>
          <w:spacing w:val="-5"/>
          <w:w w:val="101"/>
          <w:sz w:val="24"/>
        </w:rPr>
        <w:t>е</w:t>
      </w:r>
      <w:r w:rsidR="008F20AE" w:rsidRPr="00D33AC5">
        <w:rPr>
          <w:rFonts w:ascii="Arial" w:eastAsia="Arial" w:hAnsi="Arial" w:cs="Arial"/>
          <w:color w:val="000000"/>
          <w:spacing w:val="-1"/>
          <w:w w:val="101"/>
          <w:sz w:val="24"/>
        </w:rPr>
        <w:t>м</w:t>
      </w:r>
      <w:r w:rsidR="008F20AE" w:rsidRPr="00D33AC5">
        <w:rPr>
          <w:rFonts w:ascii="Arial" w:eastAsia="Arial" w:hAnsi="Arial" w:cs="Arial"/>
          <w:color w:val="000000"/>
          <w:sz w:val="24"/>
        </w:rPr>
        <w:t xml:space="preserve"> </w:t>
      </w:r>
      <w:r w:rsidR="008F20AE" w:rsidRPr="00D33AC5">
        <w:rPr>
          <w:rFonts w:ascii="Arial" w:eastAsia="Arial" w:hAnsi="Arial" w:cs="Arial"/>
          <w:color w:val="000000"/>
          <w:spacing w:val="7"/>
          <w:w w:val="101"/>
          <w:sz w:val="24"/>
        </w:rPr>
        <w:t>с</w:t>
      </w:r>
      <w:r w:rsidR="008F20AE" w:rsidRPr="00D33AC5">
        <w:rPr>
          <w:rFonts w:ascii="Arial" w:eastAsia="Arial" w:hAnsi="Arial" w:cs="Arial"/>
          <w:color w:val="000000"/>
          <w:spacing w:val="-3"/>
          <w:w w:val="101"/>
          <w:sz w:val="24"/>
        </w:rPr>
        <w:t>ам</w:t>
      </w:r>
      <w:r w:rsidR="008F20AE" w:rsidRPr="00D33AC5">
        <w:rPr>
          <w:rFonts w:ascii="Arial" w:eastAsia="Arial" w:hAnsi="Arial" w:cs="Arial"/>
          <w:color w:val="000000"/>
          <w:spacing w:val="-5"/>
          <w:w w:val="101"/>
          <w:sz w:val="24"/>
        </w:rPr>
        <w:t>о</w:t>
      </w:r>
      <w:r w:rsidR="008F20AE" w:rsidRPr="00D33AC5">
        <w:rPr>
          <w:rFonts w:ascii="Arial" w:eastAsia="Arial" w:hAnsi="Arial" w:cs="Arial"/>
          <w:color w:val="000000"/>
          <w:spacing w:val="5"/>
          <w:w w:val="101"/>
          <w:sz w:val="24"/>
        </w:rPr>
        <w:t>с</w:t>
      </w:r>
      <w:r w:rsidR="008F20AE" w:rsidRPr="00D33AC5">
        <w:rPr>
          <w:rFonts w:ascii="Arial" w:eastAsia="Arial" w:hAnsi="Arial" w:cs="Arial"/>
          <w:color w:val="000000"/>
          <w:spacing w:val="3"/>
          <w:sz w:val="24"/>
        </w:rPr>
        <w:t>т</w:t>
      </w:r>
      <w:r w:rsidR="008F20AE" w:rsidRPr="00D33AC5">
        <w:rPr>
          <w:rFonts w:ascii="Arial" w:eastAsia="Arial" w:hAnsi="Arial" w:cs="Arial"/>
          <w:color w:val="000000"/>
          <w:spacing w:val="-2"/>
          <w:w w:val="101"/>
          <w:sz w:val="24"/>
        </w:rPr>
        <w:t>о</w:t>
      </w:r>
      <w:r w:rsidR="008F20AE" w:rsidRPr="00D33AC5">
        <w:rPr>
          <w:rFonts w:ascii="Arial" w:eastAsia="Arial" w:hAnsi="Arial" w:cs="Arial"/>
          <w:color w:val="000000"/>
          <w:spacing w:val="-1"/>
          <w:w w:val="101"/>
          <w:sz w:val="24"/>
        </w:rPr>
        <w:t>я</w:t>
      </w:r>
      <w:r w:rsidR="008F20AE" w:rsidRPr="00D33AC5">
        <w:rPr>
          <w:rFonts w:ascii="Arial" w:eastAsia="Arial" w:hAnsi="Arial" w:cs="Arial"/>
          <w:color w:val="000000"/>
          <w:spacing w:val="1"/>
          <w:sz w:val="24"/>
        </w:rPr>
        <w:t>т</w:t>
      </w:r>
      <w:r w:rsidR="008F20AE" w:rsidRPr="00D33AC5">
        <w:rPr>
          <w:rFonts w:ascii="Arial" w:eastAsia="Arial" w:hAnsi="Arial" w:cs="Arial"/>
          <w:color w:val="000000"/>
          <w:spacing w:val="-2"/>
          <w:w w:val="101"/>
          <w:sz w:val="24"/>
        </w:rPr>
        <w:t>е</w:t>
      </w:r>
      <w:r w:rsidR="008F20AE" w:rsidRPr="00D33AC5">
        <w:rPr>
          <w:rFonts w:ascii="Arial" w:eastAsia="Arial" w:hAnsi="Arial" w:cs="Arial"/>
          <w:color w:val="000000"/>
          <w:spacing w:val="-12"/>
          <w:w w:val="101"/>
          <w:sz w:val="24"/>
        </w:rPr>
        <w:t>л</w:t>
      </w:r>
      <w:r w:rsidR="008F20AE" w:rsidRPr="00D33AC5">
        <w:rPr>
          <w:rFonts w:ascii="Arial" w:eastAsia="Arial" w:hAnsi="Arial" w:cs="Arial"/>
          <w:color w:val="000000"/>
          <w:spacing w:val="2"/>
          <w:w w:val="101"/>
          <w:sz w:val="24"/>
        </w:rPr>
        <w:t>ь</w:t>
      </w:r>
      <w:r w:rsidR="008F20AE" w:rsidRPr="00D33AC5">
        <w:rPr>
          <w:rFonts w:ascii="Arial" w:eastAsia="Arial" w:hAnsi="Arial" w:cs="Arial"/>
          <w:color w:val="000000"/>
          <w:spacing w:val="-2"/>
          <w:w w:val="101"/>
          <w:sz w:val="24"/>
        </w:rPr>
        <w:t>н</w:t>
      </w:r>
      <w:r w:rsidR="008F20AE" w:rsidRPr="00D33AC5">
        <w:rPr>
          <w:rFonts w:ascii="Arial" w:eastAsia="Arial" w:hAnsi="Arial" w:cs="Arial"/>
          <w:color w:val="000000"/>
          <w:spacing w:val="-4"/>
          <w:w w:val="101"/>
          <w:sz w:val="24"/>
        </w:rPr>
        <w:t>о</w:t>
      </w:r>
      <w:r w:rsidR="008F20AE" w:rsidRPr="00D33AC5">
        <w:rPr>
          <w:rFonts w:ascii="Arial" w:eastAsia="Arial" w:hAnsi="Arial" w:cs="Arial"/>
          <w:color w:val="000000"/>
          <w:w w:val="101"/>
          <w:sz w:val="24"/>
        </w:rPr>
        <w:t>, в</w:t>
      </w:r>
      <w:r w:rsidR="008F20AE" w:rsidRPr="00D33AC5">
        <w:rPr>
          <w:rFonts w:ascii="Arial" w:eastAsia="Arial" w:hAnsi="Arial" w:cs="Arial"/>
          <w:color w:val="000000"/>
          <w:spacing w:val="-3"/>
          <w:w w:val="101"/>
          <w:sz w:val="24"/>
        </w:rPr>
        <w:t>о</w:t>
      </w:r>
      <w:r w:rsidR="008F20AE" w:rsidRPr="00D33AC5">
        <w:rPr>
          <w:rFonts w:ascii="Arial" w:eastAsia="Arial" w:hAnsi="Arial" w:cs="Arial"/>
          <w:color w:val="000000"/>
          <w:w w:val="101"/>
          <w:sz w:val="24"/>
        </w:rPr>
        <w:t>з</w:t>
      </w:r>
      <w:r w:rsidR="008F20AE" w:rsidRPr="00D33AC5">
        <w:rPr>
          <w:rFonts w:ascii="Arial" w:eastAsia="Arial" w:hAnsi="Arial" w:cs="Arial"/>
          <w:color w:val="000000"/>
          <w:spacing w:val="-9"/>
          <w:w w:val="101"/>
          <w:sz w:val="24"/>
        </w:rPr>
        <w:t>л</w:t>
      </w:r>
      <w:r w:rsidR="008F20AE" w:rsidRPr="00D33AC5">
        <w:rPr>
          <w:rFonts w:ascii="Arial" w:eastAsia="Arial" w:hAnsi="Arial" w:cs="Arial"/>
          <w:color w:val="000000"/>
          <w:spacing w:val="-5"/>
          <w:w w:val="101"/>
          <w:sz w:val="24"/>
        </w:rPr>
        <w:t>а</w:t>
      </w:r>
      <w:r w:rsidR="008F20AE" w:rsidRPr="00D33AC5">
        <w:rPr>
          <w:rFonts w:ascii="Arial" w:eastAsia="Arial" w:hAnsi="Arial" w:cs="Arial"/>
          <w:color w:val="000000"/>
          <w:spacing w:val="-8"/>
          <w:w w:val="101"/>
          <w:sz w:val="24"/>
        </w:rPr>
        <w:t>г</w:t>
      </w:r>
      <w:r w:rsidR="008F20AE" w:rsidRPr="00D33AC5">
        <w:rPr>
          <w:rFonts w:ascii="Arial" w:eastAsia="Arial" w:hAnsi="Arial" w:cs="Arial"/>
          <w:color w:val="000000"/>
          <w:spacing w:val="-4"/>
          <w:w w:val="101"/>
          <w:sz w:val="24"/>
        </w:rPr>
        <w:t>ае</w:t>
      </w:r>
      <w:r w:rsidR="008F20AE" w:rsidRPr="00D33AC5">
        <w:rPr>
          <w:rFonts w:ascii="Arial" w:eastAsia="Arial" w:hAnsi="Arial" w:cs="Arial"/>
          <w:color w:val="000000"/>
          <w:spacing w:val="1"/>
          <w:sz w:val="24"/>
        </w:rPr>
        <w:t>т</w:t>
      </w:r>
      <w:r w:rsidR="008F20AE" w:rsidRPr="00D33AC5">
        <w:rPr>
          <w:rFonts w:ascii="Arial" w:eastAsia="Arial" w:hAnsi="Arial" w:cs="Arial"/>
          <w:color w:val="000000"/>
          <w:spacing w:val="9"/>
          <w:w w:val="101"/>
          <w:sz w:val="24"/>
        </w:rPr>
        <w:t>с</w:t>
      </w:r>
      <w:r w:rsidR="008F20AE" w:rsidRPr="00D33AC5">
        <w:rPr>
          <w:rFonts w:ascii="Arial" w:eastAsia="Arial" w:hAnsi="Arial" w:cs="Arial"/>
          <w:color w:val="000000"/>
          <w:w w:val="101"/>
          <w:sz w:val="24"/>
        </w:rPr>
        <w:t>я</w:t>
      </w:r>
      <w:r w:rsidR="008F20AE" w:rsidRPr="00D33AC5">
        <w:rPr>
          <w:rFonts w:ascii="Arial" w:eastAsia="Arial" w:hAnsi="Arial" w:cs="Arial"/>
          <w:color w:val="000000"/>
          <w:spacing w:val="-2"/>
          <w:sz w:val="24"/>
        </w:rPr>
        <w:t xml:space="preserve"> </w:t>
      </w:r>
      <w:r w:rsidR="008F20AE" w:rsidRPr="00D33AC5">
        <w:rPr>
          <w:rFonts w:ascii="Arial" w:eastAsia="Arial" w:hAnsi="Arial" w:cs="Arial"/>
          <w:color w:val="000000"/>
          <w:spacing w:val="-3"/>
          <w:w w:val="101"/>
          <w:sz w:val="24"/>
        </w:rPr>
        <w:t>н</w:t>
      </w:r>
      <w:r w:rsidR="008F20AE" w:rsidRPr="00D33AC5">
        <w:rPr>
          <w:rFonts w:ascii="Arial" w:eastAsia="Arial" w:hAnsi="Arial" w:cs="Arial"/>
          <w:color w:val="000000"/>
          <w:w w:val="101"/>
          <w:sz w:val="24"/>
        </w:rPr>
        <w:t>а</w:t>
      </w:r>
      <w:r w:rsidR="008F20AE" w:rsidRPr="00D33AC5">
        <w:rPr>
          <w:rFonts w:ascii="Arial" w:eastAsia="Arial" w:hAnsi="Arial" w:cs="Arial"/>
          <w:color w:val="000000"/>
          <w:spacing w:val="-6"/>
          <w:sz w:val="24"/>
        </w:rPr>
        <w:t xml:space="preserve"> </w:t>
      </w:r>
      <w:r w:rsidR="008F20AE" w:rsidRPr="00D33AC5">
        <w:rPr>
          <w:rFonts w:ascii="Arial" w:eastAsia="Arial" w:hAnsi="Arial" w:cs="Arial"/>
          <w:color w:val="000000"/>
          <w:w w:val="101"/>
          <w:sz w:val="24"/>
        </w:rPr>
        <w:t>з</w:t>
      </w:r>
      <w:r w:rsidR="008F20AE" w:rsidRPr="00D33AC5">
        <w:rPr>
          <w:rFonts w:ascii="Arial" w:eastAsia="Arial" w:hAnsi="Arial" w:cs="Arial"/>
          <w:color w:val="000000"/>
          <w:spacing w:val="-2"/>
          <w:w w:val="101"/>
          <w:sz w:val="24"/>
        </w:rPr>
        <w:t>а</w:t>
      </w:r>
      <w:r w:rsidR="008F20AE" w:rsidRPr="00D33AC5">
        <w:rPr>
          <w:rFonts w:ascii="Arial" w:eastAsia="Arial" w:hAnsi="Arial" w:cs="Arial"/>
          <w:color w:val="000000"/>
          <w:spacing w:val="-1"/>
          <w:w w:val="101"/>
          <w:sz w:val="24"/>
        </w:rPr>
        <w:t>яв</w:t>
      </w:r>
      <w:r w:rsidR="008F20AE" w:rsidRPr="00D33AC5">
        <w:rPr>
          <w:rFonts w:ascii="Arial" w:eastAsia="Arial" w:hAnsi="Arial" w:cs="Arial"/>
          <w:color w:val="000000"/>
          <w:spacing w:val="-4"/>
          <w:w w:val="101"/>
          <w:sz w:val="24"/>
        </w:rPr>
        <w:t>и</w:t>
      </w:r>
      <w:r w:rsidR="008F20AE" w:rsidRPr="00D33AC5">
        <w:rPr>
          <w:rFonts w:ascii="Arial" w:eastAsia="Arial" w:hAnsi="Arial" w:cs="Arial"/>
          <w:color w:val="000000"/>
          <w:spacing w:val="1"/>
          <w:sz w:val="24"/>
        </w:rPr>
        <w:t>т</w:t>
      </w:r>
      <w:r w:rsidR="008F20AE" w:rsidRPr="00D33AC5">
        <w:rPr>
          <w:rFonts w:ascii="Arial" w:eastAsia="Arial" w:hAnsi="Arial" w:cs="Arial"/>
          <w:color w:val="000000"/>
          <w:spacing w:val="-3"/>
          <w:w w:val="101"/>
          <w:sz w:val="24"/>
        </w:rPr>
        <w:t>е</w:t>
      </w:r>
      <w:r w:rsidR="008F20AE" w:rsidRPr="00D33AC5">
        <w:rPr>
          <w:rFonts w:ascii="Arial" w:eastAsia="Arial" w:hAnsi="Arial" w:cs="Arial"/>
          <w:color w:val="000000"/>
          <w:spacing w:val="-11"/>
          <w:w w:val="101"/>
          <w:sz w:val="24"/>
        </w:rPr>
        <w:t>л</w:t>
      </w:r>
      <w:r w:rsidR="008F20AE" w:rsidRPr="00D33AC5">
        <w:rPr>
          <w:rFonts w:ascii="Arial" w:eastAsia="Arial" w:hAnsi="Arial" w:cs="Arial"/>
          <w:color w:val="000000"/>
          <w:spacing w:val="-1"/>
          <w:w w:val="101"/>
          <w:sz w:val="24"/>
        </w:rPr>
        <w:t xml:space="preserve">я. </w:t>
      </w:r>
    </w:p>
    <w:p w:rsidR="008F20AE" w:rsidRPr="00D33AC5" w:rsidRDefault="008F20AE" w:rsidP="008F20AE">
      <w:pPr>
        <w:widowControl w:val="0"/>
        <w:tabs>
          <w:tab w:val="left" w:pos="1962"/>
          <w:tab w:val="left" w:pos="3007"/>
          <w:tab w:val="left" w:pos="5093"/>
        </w:tabs>
        <w:ind w:right="-62" w:firstLine="540"/>
        <w:jc w:val="both"/>
        <w:rPr>
          <w:rFonts w:ascii="Arial" w:eastAsia="Arial" w:hAnsi="Arial" w:cs="Arial"/>
          <w:color w:val="000000"/>
          <w:w w:val="101"/>
          <w:sz w:val="24"/>
        </w:rPr>
      </w:pPr>
      <w:r w:rsidRPr="00D33AC5">
        <w:rPr>
          <w:rFonts w:ascii="Arial" w:hAnsi="Arial" w:cs="Arial"/>
          <w:color w:val="000000"/>
          <w:sz w:val="24"/>
        </w:rPr>
        <w:t>2.6.9. Документы, необходимые для оказания муниципальной услуги представляются заявителем на бумажном либо электронном носителе.</w:t>
      </w:r>
    </w:p>
    <w:p w:rsidR="008F20AE" w:rsidRPr="00D33AC5" w:rsidRDefault="008F20AE" w:rsidP="008F20AE">
      <w:pPr>
        <w:autoSpaceDE w:val="0"/>
        <w:autoSpaceDN w:val="0"/>
        <w:adjustRightInd w:val="0"/>
        <w:spacing w:before="120"/>
        <w:jc w:val="center"/>
        <w:outlineLvl w:val="0"/>
        <w:rPr>
          <w:rFonts w:ascii="Arial" w:hAnsi="Arial" w:cs="Arial"/>
          <w:b/>
          <w:sz w:val="24"/>
        </w:rPr>
      </w:pPr>
      <w:r w:rsidRPr="00D33AC5">
        <w:rPr>
          <w:rFonts w:ascii="Arial" w:hAnsi="Arial" w:cs="Arial"/>
          <w:b/>
          <w:sz w:val="24"/>
        </w:rPr>
        <w:t>2.7. Исчерпывающий перечень оснований для отказа в приеме</w:t>
      </w:r>
    </w:p>
    <w:p w:rsidR="008F20AE" w:rsidRPr="00D33AC5" w:rsidRDefault="008F20AE" w:rsidP="008F20AE">
      <w:pPr>
        <w:autoSpaceDE w:val="0"/>
        <w:autoSpaceDN w:val="0"/>
        <w:adjustRightInd w:val="0"/>
        <w:spacing w:after="120"/>
        <w:jc w:val="center"/>
        <w:outlineLvl w:val="0"/>
        <w:rPr>
          <w:rFonts w:ascii="Arial" w:hAnsi="Arial" w:cs="Arial"/>
          <w:b/>
          <w:sz w:val="24"/>
        </w:rPr>
      </w:pPr>
      <w:r w:rsidRPr="00D33AC5">
        <w:rPr>
          <w:rFonts w:ascii="Arial" w:hAnsi="Arial" w:cs="Arial"/>
          <w:b/>
          <w:sz w:val="24"/>
        </w:rPr>
        <w:t>документов, необходимых для предоставления муниципальной услуги</w:t>
      </w:r>
    </w:p>
    <w:p w:rsidR="008F20AE" w:rsidRPr="00D33AC5" w:rsidRDefault="008F20AE" w:rsidP="008F20AE">
      <w:pPr>
        <w:pStyle w:val="ConsPlusNormal"/>
        <w:ind w:firstLine="540"/>
        <w:jc w:val="both"/>
        <w:rPr>
          <w:sz w:val="24"/>
          <w:szCs w:val="24"/>
        </w:rPr>
      </w:pPr>
      <w:r w:rsidRPr="00D33AC5">
        <w:rPr>
          <w:sz w:val="24"/>
          <w:szCs w:val="24"/>
        </w:rPr>
        <w:t>Решение об отказе в приеме документов, необходимых для предоставления муниципальной услуги, принимается в случае:</w:t>
      </w:r>
    </w:p>
    <w:p w:rsidR="008F20AE" w:rsidRPr="00D33AC5" w:rsidRDefault="008F20AE" w:rsidP="008F20AE">
      <w:pPr>
        <w:pStyle w:val="ConsPlusNormal"/>
        <w:ind w:firstLine="540"/>
        <w:jc w:val="both"/>
        <w:rPr>
          <w:sz w:val="24"/>
          <w:szCs w:val="24"/>
        </w:rPr>
      </w:pPr>
      <w:r w:rsidRPr="00D33AC5">
        <w:rPr>
          <w:sz w:val="24"/>
          <w:szCs w:val="24"/>
        </w:rPr>
        <w:t>1) если содержание заявления не позволяет установить предмет обращения;</w:t>
      </w:r>
    </w:p>
    <w:p w:rsidR="008F20AE" w:rsidRPr="00D33AC5" w:rsidRDefault="008F20AE" w:rsidP="008F20AE">
      <w:pPr>
        <w:pStyle w:val="ConsPlusNormal"/>
        <w:ind w:firstLine="540"/>
        <w:jc w:val="both"/>
        <w:rPr>
          <w:sz w:val="24"/>
          <w:szCs w:val="24"/>
        </w:rPr>
      </w:pPr>
      <w:r w:rsidRPr="00D33AC5">
        <w:rPr>
          <w:sz w:val="24"/>
          <w:szCs w:val="24"/>
        </w:rPr>
        <w:t>2) обращения с заявлением неправомочного лица;</w:t>
      </w:r>
    </w:p>
    <w:p w:rsidR="008F20AE" w:rsidRPr="00D33AC5" w:rsidRDefault="008F20AE" w:rsidP="008F20AE">
      <w:pPr>
        <w:pStyle w:val="ConsPlusNormal"/>
        <w:ind w:firstLine="540"/>
        <w:jc w:val="both"/>
        <w:rPr>
          <w:sz w:val="24"/>
          <w:szCs w:val="24"/>
        </w:rPr>
      </w:pPr>
      <w:r w:rsidRPr="00D33AC5">
        <w:rPr>
          <w:sz w:val="24"/>
          <w:szCs w:val="24"/>
        </w:rPr>
        <w:t xml:space="preserve">3) </w:t>
      </w:r>
      <w:r w:rsidRPr="00D33AC5">
        <w:rPr>
          <w:spacing w:val="2"/>
          <w:sz w:val="24"/>
          <w:szCs w:val="24"/>
        </w:rPr>
        <w:t>предоставление неполного пакета документов, определенных пунктом 2.6 настоящего Административного регламента</w:t>
      </w:r>
      <w:r w:rsidRPr="00D33AC5">
        <w:rPr>
          <w:sz w:val="24"/>
          <w:szCs w:val="24"/>
        </w:rPr>
        <w:t>;</w:t>
      </w:r>
    </w:p>
    <w:p w:rsidR="008F20AE" w:rsidRPr="00D33AC5" w:rsidRDefault="008F20AE" w:rsidP="009223D7">
      <w:pPr>
        <w:pStyle w:val="ConsPlusNormal"/>
        <w:ind w:firstLine="540"/>
        <w:jc w:val="both"/>
        <w:rPr>
          <w:sz w:val="24"/>
          <w:szCs w:val="24"/>
        </w:rPr>
      </w:pPr>
      <w:r w:rsidRPr="00D33AC5">
        <w:rPr>
          <w:sz w:val="24"/>
          <w:szCs w:val="24"/>
        </w:rPr>
        <w:t xml:space="preserve">4)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w:t>
      </w:r>
      <w:proofErr w:type="spellStart"/>
      <w:proofErr w:type="gramStart"/>
      <w:r w:rsidRPr="00D33AC5">
        <w:rPr>
          <w:sz w:val="24"/>
          <w:szCs w:val="24"/>
        </w:rPr>
        <w:t>услуг;</w:t>
      </w:r>
      <w:r w:rsidR="009223D7">
        <w:rPr>
          <w:sz w:val="24"/>
          <w:szCs w:val="24"/>
        </w:rPr>
        <w:t>п</w:t>
      </w:r>
      <w:r w:rsidRPr="00D33AC5">
        <w:rPr>
          <w:sz w:val="24"/>
          <w:szCs w:val="24"/>
        </w:rPr>
        <w:t>осле</w:t>
      </w:r>
      <w:proofErr w:type="spellEnd"/>
      <w:proofErr w:type="gramEnd"/>
      <w:r w:rsidRPr="00D33AC5">
        <w:rPr>
          <w:sz w:val="24"/>
          <w:szCs w:val="24"/>
        </w:rPr>
        <w:t xml:space="preserve"> устранения оснований для отказа в приеме документов для предоставления муниципальной услуги заявитель вправе обратиться повторно за получением муниципальной услуги.</w:t>
      </w:r>
    </w:p>
    <w:p w:rsidR="008F20AE" w:rsidRPr="00D33AC5" w:rsidRDefault="008F20AE" w:rsidP="008F20AE">
      <w:pPr>
        <w:autoSpaceDE w:val="0"/>
        <w:autoSpaceDN w:val="0"/>
        <w:adjustRightInd w:val="0"/>
        <w:spacing w:before="120"/>
        <w:jc w:val="center"/>
        <w:outlineLvl w:val="0"/>
        <w:rPr>
          <w:rFonts w:ascii="Arial" w:hAnsi="Arial" w:cs="Arial"/>
          <w:b/>
          <w:sz w:val="24"/>
        </w:rPr>
      </w:pPr>
      <w:r w:rsidRPr="00D33AC5">
        <w:rPr>
          <w:rFonts w:ascii="Arial" w:hAnsi="Arial" w:cs="Arial"/>
          <w:b/>
          <w:sz w:val="24"/>
        </w:rPr>
        <w:t>2.8. Исчерпывающий перечень оснований для приостановления</w:t>
      </w:r>
    </w:p>
    <w:p w:rsidR="008F20AE" w:rsidRPr="00D33AC5" w:rsidRDefault="008F20AE" w:rsidP="008F20AE">
      <w:pPr>
        <w:autoSpaceDE w:val="0"/>
        <w:autoSpaceDN w:val="0"/>
        <w:adjustRightInd w:val="0"/>
        <w:spacing w:after="120"/>
        <w:jc w:val="center"/>
        <w:rPr>
          <w:rFonts w:ascii="Arial" w:hAnsi="Arial" w:cs="Arial"/>
          <w:b/>
          <w:sz w:val="24"/>
        </w:rPr>
      </w:pPr>
      <w:r w:rsidRPr="00D33AC5">
        <w:rPr>
          <w:rFonts w:ascii="Arial" w:hAnsi="Arial" w:cs="Arial"/>
          <w:b/>
          <w:sz w:val="24"/>
        </w:rPr>
        <w:t>или отказа в предоставлении муниципальной услуги</w:t>
      </w:r>
    </w:p>
    <w:p w:rsidR="008F20AE" w:rsidRPr="00D33AC5" w:rsidRDefault="008F20AE" w:rsidP="008F20AE">
      <w:pPr>
        <w:pStyle w:val="ConsPlusNormal"/>
        <w:ind w:firstLine="540"/>
        <w:jc w:val="both"/>
        <w:rPr>
          <w:sz w:val="24"/>
          <w:szCs w:val="24"/>
        </w:rPr>
      </w:pPr>
      <w:r w:rsidRPr="00D33AC5">
        <w:rPr>
          <w:sz w:val="24"/>
          <w:szCs w:val="24"/>
        </w:rPr>
        <w:t>2.8.1. Основания для приостановления предоставления муниципальной услуги отсутствуют.</w:t>
      </w:r>
    </w:p>
    <w:p w:rsidR="008F20AE" w:rsidRPr="00D33AC5" w:rsidRDefault="008F20AE" w:rsidP="008F20AE">
      <w:pPr>
        <w:pStyle w:val="ConsPlusNormal"/>
        <w:ind w:firstLine="539"/>
        <w:jc w:val="both"/>
        <w:rPr>
          <w:sz w:val="24"/>
          <w:szCs w:val="24"/>
        </w:rPr>
      </w:pPr>
      <w:r w:rsidRPr="00D33AC5">
        <w:rPr>
          <w:sz w:val="24"/>
          <w:szCs w:val="24"/>
        </w:rPr>
        <w:t>2.8.2. В предоставлении муниципальной услуги может быть отказано в случаях:</w:t>
      </w:r>
    </w:p>
    <w:p w:rsidR="008F20AE" w:rsidRPr="00D33AC5" w:rsidRDefault="008F20AE" w:rsidP="008F20AE">
      <w:pPr>
        <w:pStyle w:val="ConsPlusNormal"/>
        <w:ind w:firstLine="539"/>
        <w:jc w:val="both"/>
        <w:rPr>
          <w:sz w:val="24"/>
          <w:szCs w:val="24"/>
        </w:rPr>
      </w:pPr>
      <w:r w:rsidRPr="00D33AC5">
        <w:rPr>
          <w:sz w:val="24"/>
          <w:szCs w:val="24"/>
        </w:rPr>
        <w:t xml:space="preserve">1) отсутствие документов, указанных в </w:t>
      </w:r>
      <w:hyperlink w:anchor="P142" w:history="1">
        <w:r w:rsidRPr="00D33AC5">
          <w:rPr>
            <w:sz w:val="24"/>
            <w:szCs w:val="24"/>
          </w:rPr>
          <w:t>пункте 2.6.1</w:t>
        </w:r>
      </w:hyperlink>
      <w:r w:rsidRPr="00D33AC5">
        <w:rPr>
          <w:sz w:val="24"/>
          <w:szCs w:val="24"/>
        </w:rPr>
        <w:t xml:space="preserve"> настоящего административного регламента;</w:t>
      </w:r>
    </w:p>
    <w:p w:rsidR="009223D7" w:rsidRDefault="009223D7" w:rsidP="008F20AE">
      <w:pPr>
        <w:pStyle w:val="ConsPlusNormal"/>
        <w:ind w:firstLine="539"/>
        <w:jc w:val="both"/>
        <w:rPr>
          <w:sz w:val="24"/>
          <w:szCs w:val="24"/>
        </w:rPr>
      </w:pPr>
    </w:p>
    <w:p w:rsidR="009223D7" w:rsidRDefault="009223D7" w:rsidP="008F20AE">
      <w:pPr>
        <w:pStyle w:val="ConsPlusNormal"/>
        <w:ind w:firstLine="539"/>
        <w:jc w:val="both"/>
        <w:rPr>
          <w:sz w:val="24"/>
          <w:szCs w:val="24"/>
        </w:rPr>
      </w:pPr>
    </w:p>
    <w:p w:rsidR="009223D7" w:rsidRDefault="009223D7" w:rsidP="008F20AE">
      <w:pPr>
        <w:pStyle w:val="ConsPlusNormal"/>
        <w:ind w:firstLine="539"/>
        <w:jc w:val="both"/>
        <w:rPr>
          <w:sz w:val="24"/>
          <w:szCs w:val="24"/>
        </w:rPr>
      </w:pPr>
    </w:p>
    <w:p w:rsidR="009223D7" w:rsidRDefault="009223D7" w:rsidP="008F20AE">
      <w:pPr>
        <w:pStyle w:val="ConsPlusNormal"/>
        <w:ind w:firstLine="539"/>
        <w:jc w:val="both"/>
        <w:rPr>
          <w:sz w:val="24"/>
          <w:szCs w:val="24"/>
        </w:rPr>
      </w:pPr>
    </w:p>
    <w:p w:rsidR="008F20AE" w:rsidRPr="00D33AC5" w:rsidRDefault="008F20AE" w:rsidP="008F20AE">
      <w:pPr>
        <w:pStyle w:val="ConsPlusNormal"/>
        <w:ind w:firstLine="539"/>
        <w:jc w:val="both"/>
        <w:rPr>
          <w:sz w:val="24"/>
          <w:szCs w:val="24"/>
        </w:rPr>
      </w:pPr>
      <w:r w:rsidRPr="00D33AC5">
        <w:rPr>
          <w:sz w:val="24"/>
          <w:szCs w:val="24"/>
        </w:rPr>
        <w:t xml:space="preserve">2) </w:t>
      </w:r>
      <w:r w:rsidRPr="00D33AC5">
        <w:rPr>
          <w:color w:val="000000"/>
          <w:sz w:val="24"/>
          <w:szCs w:val="24"/>
        </w:rPr>
        <w:t xml:space="preserve">непредставление заявителем документов и (или) информации, необходимых для предоставления муниципальной услуги, в течение пятнадцати дней со дня направления Заявителю уведомления об отсутствии указанных документов и (или) информации и предложения Заявителю представить данные документы и (или) информацию. Уведомление об отсутствии документов и (или) информации, необходимых для предоставления муниципальной услуги, направляется Заявителю в случае получения ответа от органа государственной власти, органа местного самоуправления либо подведомственной органу </w:t>
      </w:r>
      <w:proofErr w:type="gramStart"/>
      <w:r w:rsidRPr="00D33AC5">
        <w:rPr>
          <w:color w:val="000000"/>
          <w:sz w:val="24"/>
          <w:szCs w:val="24"/>
        </w:rPr>
        <w:t>государственной  власти</w:t>
      </w:r>
      <w:proofErr w:type="gramEnd"/>
      <w:r w:rsidRPr="00D33AC5">
        <w:rPr>
          <w:color w:val="000000"/>
          <w:sz w:val="24"/>
          <w:szCs w:val="24"/>
        </w:rPr>
        <w:t xml:space="preserve"> или органу местного самоуправления организации, на межведомственный запрос, свидетельствующий об отсутствии документов и (или) информации, необходимых для предоставления муниципальной услуги</w:t>
      </w:r>
      <w:r w:rsidRPr="00D33AC5">
        <w:rPr>
          <w:sz w:val="24"/>
          <w:szCs w:val="24"/>
        </w:rPr>
        <w:t>;</w:t>
      </w:r>
    </w:p>
    <w:p w:rsidR="008F20AE" w:rsidRPr="00D33AC5" w:rsidRDefault="008F20AE" w:rsidP="008F20AE">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33AC5">
        <w:rPr>
          <w:rFonts w:ascii="Arial" w:hAnsi="Arial" w:cs="Arial"/>
        </w:rPr>
        <w:t xml:space="preserve">3) </w:t>
      </w:r>
      <w:r w:rsidRPr="00D33AC5">
        <w:rPr>
          <w:rFonts w:ascii="Arial" w:hAnsi="Arial" w:cs="Arial"/>
          <w:color w:val="2D2D2D"/>
          <w:spacing w:val="2"/>
        </w:rPr>
        <w:t xml:space="preserve"> </w:t>
      </w:r>
      <w:r w:rsidRPr="00D33AC5">
        <w:rPr>
          <w:rFonts w:ascii="Arial" w:hAnsi="Arial" w:cs="Arial"/>
          <w:spacing w:val="2"/>
        </w:rPr>
        <w:t xml:space="preserve">дизайн-проект информационной конструкции (вывески) не соответствует следующим критериям оценки дизайн-проекта размещения вывески на соответствие внешнему архитектурно-художественному облику, правилам благоустройства </w:t>
      </w:r>
      <w:proofErr w:type="spellStart"/>
      <w:r w:rsidRPr="00D33AC5">
        <w:rPr>
          <w:rFonts w:ascii="Arial" w:hAnsi="Arial" w:cs="Arial"/>
          <w:spacing w:val="2"/>
        </w:rPr>
        <w:t>Спировского</w:t>
      </w:r>
      <w:proofErr w:type="spellEnd"/>
      <w:r w:rsidRPr="00D33AC5">
        <w:rPr>
          <w:rFonts w:ascii="Arial" w:hAnsi="Arial" w:cs="Arial"/>
          <w:spacing w:val="2"/>
        </w:rPr>
        <w:t xml:space="preserve"> муниципального округа:</w:t>
      </w:r>
    </w:p>
    <w:p w:rsidR="008F20AE" w:rsidRPr="00D33AC5" w:rsidRDefault="008F20AE" w:rsidP="008F20AE">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33AC5">
        <w:rPr>
          <w:rFonts w:ascii="Arial" w:hAnsi="Arial" w:cs="Arial"/>
          <w:spacing w:val="2"/>
        </w:rPr>
        <w:t>4) не обеспечение сохранности внешнего архитектурно-художественного облика города;</w:t>
      </w:r>
    </w:p>
    <w:p w:rsidR="008F20AE" w:rsidRPr="00D33AC5" w:rsidRDefault="008F20AE" w:rsidP="008F20AE">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33AC5">
        <w:rPr>
          <w:rFonts w:ascii="Arial" w:hAnsi="Arial" w:cs="Arial"/>
          <w:spacing w:val="2"/>
        </w:rPr>
        <w:t>5) несоответствие местоположения и эстетических характеристик информационной конструкции (вывески) (форма, параметры (размеры), пропорции, цвет, масштаб) стилистике объекта на котором она размещается;</w:t>
      </w:r>
    </w:p>
    <w:p w:rsidR="008F20AE" w:rsidRPr="00D33AC5" w:rsidRDefault="008F20AE" w:rsidP="008F20AE">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33AC5">
        <w:rPr>
          <w:rFonts w:ascii="Arial" w:hAnsi="Arial" w:cs="Arial"/>
          <w:spacing w:val="2"/>
        </w:rPr>
        <w:t>6) отсутствие привязки настенных конструкций к композиционным осям конструктивных элементов фасадов объектов;</w:t>
      </w:r>
    </w:p>
    <w:p w:rsidR="008F20AE" w:rsidRPr="00D33AC5" w:rsidRDefault="008F20AE" w:rsidP="008F20AE">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33AC5">
        <w:rPr>
          <w:rFonts w:ascii="Arial" w:hAnsi="Arial" w:cs="Arial"/>
          <w:spacing w:val="2"/>
        </w:rPr>
        <w:t>7) несоблюдение единой горизонтальной оси размещения настенных конструкций с иными настенными конструкциями в пределах фасада объекта;</w:t>
      </w:r>
    </w:p>
    <w:p w:rsidR="008F20AE" w:rsidRPr="00D33AC5" w:rsidRDefault="008F20AE" w:rsidP="008F20AE">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33AC5">
        <w:rPr>
          <w:rFonts w:ascii="Arial" w:hAnsi="Arial" w:cs="Arial"/>
          <w:spacing w:val="2"/>
        </w:rPr>
        <w:t>8) отсутствие обоснованности использования вертикального формата в вывесках;</w:t>
      </w:r>
    </w:p>
    <w:p w:rsidR="009223D7" w:rsidRDefault="009223D7" w:rsidP="00381F45">
      <w:pPr>
        <w:autoSpaceDE w:val="0"/>
        <w:autoSpaceDN w:val="0"/>
        <w:adjustRightInd w:val="0"/>
        <w:spacing w:before="120"/>
        <w:jc w:val="center"/>
        <w:outlineLvl w:val="1"/>
        <w:rPr>
          <w:rFonts w:ascii="Arial" w:hAnsi="Arial" w:cs="Arial"/>
          <w:b/>
          <w:sz w:val="24"/>
        </w:rPr>
      </w:pPr>
    </w:p>
    <w:p w:rsidR="008F20AE" w:rsidRPr="00D33AC5" w:rsidRDefault="008F20AE" w:rsidP="00381F45">
      <w:pPr>
        <w:autoSpaceDE w:val="0"/>
        <w:autoSpaceDN w:val="0"/>
        <w:adjustRightInd w:val="0"/>
        <w:spacing w:before="120"/>
        <w:jc w:val="center"/>
        <w:outlineLvl w:val="1"/>
        <w:rPr>
          <w:rFonts w:ascii="Arial" w:hAnsi="Arial" w:cs="Arial"/>
          <w:b/>
          <w:sz w:val="24"/>
        </w:rPr>
      </w:pPr>
      <w:r w:rsidRPr="00D33AC5">
        <w:rPr>
          <w:rFonts w:ascii="Arial" w:hAnsi="Arial" w:cs="Arial"/>
          <w:b/>
          <w:sz w:val="24"/>
        </w:rPr>
        <w:t>2.9. Размер платы, взимаемой с заявителя при предоставлении</w:t>
      </w:r>
    </w:p>
    <w:p w:rsidR="008F20AE" w:rsidRPr="00D33AC5" w:rsidRDefault="008F20AE" w:rsidP="00381F45">
      <w:pPr>
        <w:autoSpaceDE w:val="0"/>
        <w:autoSpaceDN w:val="0"/>
        <w:adjustRightInd w:val="0"/>
        <w:jc w:val="center"/>
        <w:rPr>
          <w:rFonts w:ascii="Arial" w:hAnsi="Arial" w:cs="Arial"/>
          <w:b/>
          <w:sz w:val="24"/>
        </w:rPr>
      </w:pPr>
      <w:r w:rsidRPr="00D33AC5">
        <w:rPr>
          <w:rFonts w:ascii="Arial" w:hAnsi="Arial" w:cs="Arial"/>
          <w:b/>
          <w:sz w:val="24"/>
        </w:rPr>
        <w:t>муниципальной услуги, и способы ее взимания в случаях,</w:t>
      </w:r>
    </w:p>
    <w:p w:rsidR="008F20AE" w:rsidRPr="00D33AC5" w:rsidRDefault="008F20AE" w:rsidP="00381F45">
      <w:pPr>
        <w:autoSpaceDE w:val="0"/>
        <w:autoSpaceDN w:val="0"/>
        <w:adjustRightInd w:val="0"/>
        <w:jc w:val="center"/>
        <w:rPr>
          <w:rFonts w:ascii="Arial" w:hAnsi="Arial" w:cs="Arial"/>
          <w:b/>
          <w:sz w:val="24"/>
        </w:rPr>
      </w:pPr>
      <w:r w:rsidRPr="00D33AC5">
        <w:rPr>
          <w:rFonts w:ascii="Arial" w:hAnsi="Arial" w:cs="Arial"/>
          <w:b/>
          <w:sz w:val="24"/>
        </w:rPr>
        <w:t>предусмотренных федеральными законами, принимаемыми</w:t>
      </w:r>
    </w:p>
    <w:p w:rsidR="008F20AE" w:rsidRPr="00D33AC5" w:rsidRDefault="008F20AE" w:rsidP="00381F45">
      <w:pPr>
        <w:autoSpaceDE w:val="0"/>
        <w:autoSpaceDN w:val="0"/>
        <w:adjustRightInd w:val="0"/>
        <w:jc w:val="center"/>
        <w:rPr>
          <w:rFonts w:ascii="Arial" w:hAnsi="Arial" w:cs="Arial"/>
          <w:b/>
          <w:sz w:val="24"/>
        </w:rPr>
      </w:pPr>
      <w:r w:rsidRPr="00D33AC5">
        <w:rPr>
          <w:rFonts w:ascii="Arial" w:hAnsi="Arial" w:cs="Arial"/>
          <w:b/>
          <w:sz w:val="24"/>
        </w:rPr>
        <w:t>в соответствии с ними иными нормативными правовыми актами</w:t>
      </w:r>
    </w:p>
    <w:p w:rsidR="008F20AE" w:rsidRPr="00D33AC5" w:rsidRDefault="008F20AE" w:rsidP="00381F45">
      <w:pPr>
        <w:autoSpaceDE w:val="0"/>
        <w:autoSpaceDN w:val="0"/>
        <w:adjustRightInd w:val="0"/>
        <w:jc w:val="center"/>
        <w:rPr>
          <w:rFonts w:ascii="Arial" w:hAnsi="Arial" w:cs="Arial"/>
          <w:b/>
          <w:sz w:val="24"/>
        </w:rPr>
      </w:pPr>
      <w:r w:rsidRPr="00D33AC5">
        <w:rPr>
          <w:rFonts w:ascii="Arial" w:hAnsi="Arial" w:cs="Arial"/>
          <w:b/>
          <w:sz w:val="24"/>
        </w:rPr>
        <w:t>Российской Федерации, нормативными правовыми актами</w:t>
      </w:r>
    </w:p>
    <w:p w:rsidR="008F20AE" w:rsidRPr="00D33AC5" w:rsidRDefault="008F20AE" w:rsidP="00381F45">
      <w:pPr>
        <w:autoSpaceDE w:val="0"/>
        <w:autoSpaceDN w:val="0"/>
        <w:adjustRightInd w:val="0"/>
        <w:spacing w:after="120"/>
        <w:jc w:val="center"/>
        <w:rPr>
          <w:rFonts w:ascii="Arial" w:hAnsi="Arial" w:cs="Arial"/>
          <w:b/>
          <w:sz w:val="24"/>
        </w:rPr>
      </w:pPr>
      <w:r w:rsidRPr="00D33AC5">
        <w:rPr>
          <w:rFonts w:ascii="Arial" w:hAnsi="Arial" w:cs="Arial"/>
          <w:b/>
          <w:sz w:val="24"/>
        </w:rPr>
        <w:t>субъектов Российской Федерации, муниципальными правовыми актами</w:t>
      </w:r>
    </w:p>
    <w:p w:rsidR="00381F45" w:rsidRPr="00D33AC5" w:rsidRDefault="00381F45" w:rsidP="008F20AE">
      <w:pPr>
        <w:pStyle w:val="ConsPlusNormal"/>
        <w:ind w:firstLine="540"/>
        <w:jc w:val="both"/>
        <w:rPr>
          <w:sz w:val="24"/>
          <w:szCs w:val="24"/>
        </w:rPr>
      </w:pPr>
      <w:bookmarkStart w:id="11" w:name="sub_2130"/>
    </w:p>
    <w:p w:rsidR="008F20AE" w:rsidRPr="00D33AC5" w:rsidRDefault="008F20AE" w:rsidP="008F20AE">
      <w:pPr>
        <w:pStyle w:val="ConsPlusNormal"/>
        <w:ind w:firstLine="540"/>
        <w:jc w:val="both"/>
        <w:rPr>
          <w:sz w:val="24"/>
          <w:szCs w:val="24"/>
        </w:rPr>
      </w:pPr>
      <w:r w:rsidRPr="00D33AC5">
        <w:rPr>
          <w:sz w:val="24"/>
          <w:szCs w:val="24"/>
        </w:rPr>
        <w:t>Предоставление муниципальной услуги осуществляется без взимания платы.</w:t>
      </w:r>
    </w:p>
    <w:p w:rsidR="009223D7" w:rsidRDefault="009223D7" w:rsidP="008F20AE">
      <w:pPr>
        <w:autoSpaceDE w:val="0"/>
        <w:autoSpaceDN w:val="0"/>
        <w:adjustRightInd w:val="0"/>
        <w:spacing w:before="120"/>
        <w:jc w:val="center"/>
        <w:outlineLvl w:val="1"/>
        <w:rPr>
          <w:rFonts w:ascii="Arial" w:hAnsi="Arial" w:cs="Arial"/>
          <w:b/>
          <w:sz w:val="24"/>
        </w:rPr>
      </w:pPr>
    </w:p>
    <w:p w:rsidR="008F20AE" w:rsidRPr="00D33AC5" w:rsidRDefault="008F20AE" w:rsidP="008F20AE">
      <w:pPr>
        <w:autoSpaceDE w:val="0"/>
        <w:autoSpaceDN w:val="0"/>
        <w:adjustRightInd w:val="0"/>
        <w:spacing w:before="120"/>
        <w:jc w:val="center"/>
        <w:outlineLvl w:val="1"/>
        <w:rPr>
          <w:rFonts w:ascii="Arial" w:hAnsi="Arial" w:cs="Arial"/>
          <w:b/>
          <w:sz w:val="24"/>
        </w:rPr>
      </w:pPr>
      <w:r w:rsidRPr="00D33AC5">
        <w:rPr>
          <w:rFonts w:ascii="Arial" w:hAnsi="Arial" w:cs="Arial"/>
          <w:b/>
          <w:sz w:val="24"/>
        </w:rPr>
        <w:t>2.10. Максимальный срок ожидания в очереди при подаче</w:t>
      </w:r>
    </w:p>
    <w:p w:rsidR="008F20AE" w:rsidRPr="00D33AC5" w:rsidRDefault="008F20AE" w:rsidP="008F20AE">
      <w:pPr>
        <w:autoSpaceDE w:val="0"/>
        <w:autoSpaceDN w:val="0"/>
        <w:adjustRightInd w:val="0"/>
        <w:jc w:val="center"/>
        <w:rPr>
          <w:rFonts w:ascii="Arial" w:hAnsi="Arial" w:cs="Arial"/>
          <w:b/>
          <w:sz w:val="24"/>
        </w:rPr>
      </w:pPr>
      <w:r w:rsidRPr="00D33AC5">
        <w:rPr>
          <w:rFonts w:ascii="Arial" w:hAnsi="Arial" w:cs="Arial"/>
          <w:b/>
          <w:sz w:val="24"/>
        </w:rPr>
        <w:t xml:space="preserve">заявления о предоставлении муниципальной услуги и при </w:t>
      </w:r>
    </w:p>
    <w:p w:rsidR="008F20AE" w:rsidRPr="00D33AC5" w:rsidRDefault="008F20AE" w:rsidP="008F20AE">
      <w:pPr>
        <w:autoSpaceDE w:val="0"/>
        <w:autoSpaceDN w:val="0"/>
        <w:adjustRightInd w:val="0"/>
        <w:spacing w:after="120"/>
        <w:jc w:val="center"/>
        <w:rPr>
          <w:rFonts w:ascii="Arial" w:hAnsi="Arial" w:cs="Arial"/>
          <w:b/>
          <w:sz w:val="24"/>
        </w:rPr>
      </w:pPr>
      <w:r w:rsidRPr="00D33AC5">
        <w:rPr>
          <w:rFonts w:ascii="Arial" w:hAnsi="Arial" w:cs="Arial"/>
          <w:b/>
          <w:sz w:val="24"/>
        </w:rPr>
        <w:t>получении результата предоставления муниципальной услуги</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2.10.1. Максимальный срок ожидания в очереди при подаче заявления о выдаче разрешения на строительство, составляет 15 минут.</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2.10.2. Максимальный срок ожидания в очереди при получении результата предоставления муниципальной услуги составляет 15 минут.</w:t>
      </w:r>
    </w:p>
    <w:p w:rsidR="008F20AE" w:rsidRPr="00D33AC5" w:rsidRDefault="008F20AE" w:rsidP="008F20AE">
      <w:pPr>
        <w:autoSpaceDE w:val="0"/>
        <w:autoSpaceDN w:val="0"/>
        <w:adjustRightInd w:val="0"/>
        <w:spacing w:before="120"/>
        <w:jc w:val="center"/>
        <w:outlineLvl w:val="1"/>
        <w:rPr>
          <w:rFonts w:ascii="Arial" w:hAnsi="Arial" w:cs="Arial"/>
          <w:b/>
          <w:sz w:val="24"/>
        </w:rPr>
      </w:pPr>
      <w:bookmarkStart w:id="12" w:name="sub_300"/>
      <w:bookmarkEnd w:id="11"/>
      <w:r w:rsidRPr="00D33AC5">
        <w:rPr>
          <w:rFonts w:ascii="Arial" w:hAnsi="Arial" w:cs="Arial"/>
          <w:b/>
          <w:sz w:val="24"/>
        </w:rPr>
        <w:t>2.11. Срок регистрации заявления о предоставлении</w:t>
      </w:r>
    </w:p>
    <w:p w:rsidR="008F20AE" w:rsidRPr="00D33AC5" w:rsidRDefault="008F20AE" w:rsidP="008F20AE">
      <w:pPr>
        <w:autoSpaceDE w:val="0"/>
        <w:autoSpaceDN w:val="0"/>
        <w:adjustRightInd w:val="0"/>
        <w:jc w:val="center"/>
        <w:rPr>
          <w:rFonts w:ascii="Arial" w:hAnsi="Arial" w:cs="Arial"/>
          <w:b/>
          <w:sz w:val="24"/>
        </w:rPr>
      </w:pPr>
      <w:r w:rsidRPr="00D33AC5">
        <w:rPr>
          <w:rFonts w:ascii="Arial" w:hAnsi="Arial" w:cs="Arial"/>
          <w:b/>
          <w:sz w:val="24"/>
        </w:rPr>
        <w:t>муниципальной услуги</w:t>
      </w:r>
    </w:p>
    <w:p w:rsidR="008F20AE" w:rsidRPr="00D33AC5" w:rsidRDefault="008F20AE" w:rsidP="008F20AE">
      <w:pPr>
        <w:pStyle w:val="1"/>
        <w:spacing w:before="0" w:after="0"/>
        <w:jc w:val="center"/>
        <w:rPr>
          <w:iCs/>
          <w:sz w:val="24"/>
          <w:szCs w:val="24"/>
        </w:rPr>
      </w:pP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2.11.1. Максимальный срок ожидания в очереди при подаче заявления о выдаче разрешения на строительство, составляет 15 минут.</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2.11.2. Максимальный срок ожидания в очереди при получении результата предоставления муниципальной услуги составляет 15 минут.</w:t>
      </w:r>
    </w:p>
    <w:p w:rsidR="009223D7" w:rsidRDefault="009223D7" w:rsidP="008F20AE">
      <w:pPr>
        <w:pStyle w:val="1"/>
        <w:spacing w:before="120" w:after="0"/>
        <w:jc w:val="center"/>
        <w:rPr>
          <w:iCs/>
          <w:sz w:val="24"/>
          <w:szCs w:val="24"/>
        </w:rPr>
      </w:pPr>
    </w:p>
    <w:p w:rsidR="008F20AE" w:rsidRPr="00D33AC5" w:rsidRDefault="008F20AE" w:rsidP="008F20AE">
      <w:pPr>
        <w:pStyle w:val="1"/>
        <w:spacing w:before="120" w:after="0"/>
        <w:jc w:val="center"/>
        <w:rPr>
          <w:iCs/>
          <w:sz w:val="24"/>
          <w:szCs w:val="24"/>
        </w:rPr>
      </w:pPr>
      <w:r w:rsidRPr="00D33AC5">
        <w:rPr>
          <w:iCs/>
          <w:sz w:val="24"/>
          <w:szCs w:val="24"/>
        </w:rPr>
        <w:t xml:space="preserve">2.12. Требования к помещениям, в которых предоставляется </w:t>
      </w:r>
    </w:p>
    <w:p w:rsidR="008F20AE" w:rsidRPr="00D33AC5" w:rsidRDefault="008F20AE" w:rsidP="008F20AE">
      <w:pPr>
        <w:pStyle w:val="1"/>
        <w:spacing w:before="0" w:after="0"/>
        <w:jc w:val="center"/>
        <w:rPr>
          <w:iCs/>
          <w:sz w:val="24"/>
          <w:szCs w:val="24"/>
        </w:rPr>
      </w:pPr>
      <w:r w:rsidRPr="00D33AC5">
        <w:rPr>
          <w:iCs/>
          <w:sz w:val="24"/>
          <w:szCs w:val="24"/>
        </w:rPr>
        <w:t xml:space="preserve">муниципальная услуга, к месту ожидания и приема заявителей, </w:t>
      </w:r>
    </w:p>
    <w:p w:rsidR="008F20AE" w:rsidRPr="00D33AC5" w:rsidRDefault="008F20AE" w:rsidP="008F20AE">
      <w:pPr>
        <w:pStyle w:val="1"/>
        <w:spacing w:before="0" w:after="120"/>
        <w:jc w:val="center"/>
        <w:rPr>
          <w:iCs/>
          <w:sz w:val="24"/>
          <w:szCs w:val="24"/>
        </w:rPr>
      </w:pPr>
      <w:r w:rsidRPr="00D33AC5">
        <w:rPr>
          <w:iCs/>
          <w:sz w:val="24"/>
          <w:szCs w:val="24"/>
        </w:rPr>
        <w:t>размещению и оформлению визуальной, текстовой и мультимедийной информации о порядке предоставления таких услуг</w:t>
      </w:r>
    </w:p>
    <w:p w:rsidR="008F20AE" w:rsidRPr="00D33AC5" w:rsidRDefault="008F20AE" w:rsidP="008F20AE">
      <w:pPr>
        <w:jc w:val="both"/>
        <w:rPr>
          <w:rFonts w:ascii="Arial" w:hAnsi="Arial" w:cs="Arial"/>
          <w:sz w:val="24"/>
        </w:rPr>
      </w:pPr>
      <w:r w:rsidRPr="00D33AC5">
        <w:rPr>
          <w:rFonts w:ascii="Arial" w:hAnsi="Arial" w:cs="Arial"/>
          <w:sz w:val="24"/>
        </w:rPr>
        <w:tab/>
      </w:r>
      <w:r w:rsidRPr="00D33AC5">
        <w:rPr>
          <w:rFonts w:ascii="Arial" w:hAnsi="Arial" w:cs="Arial"/>
          <w:sz w:val="24"/>
          <w:lang w:eastAsia="zh-CN"/>
        </w:rPr>
        <w:t xml:space="preserve">2.12.1. </w:t>
      </w:r>
      <w:r w:rsidRPr="00D33AC5">
        <w:rPr>
          <w:rFonts w:ascii="Arial" w:hAnsi="Arial" w:cs="Arial"/>
          <w:sz w:val="24"/>
        </w:rPr>
        <w:t>Требования к зданию (помещению) Уполномоченного органа:</w:t>
      </w:r>
    </w:p>
    <w:p w:rsidR="008F20AE" w:rsidRPr="00D33AC5" w:rsidRDefault="008F20AE" w:rsidP="008F20AE">
      <w:pPr>
        <w:suppressAutoHyphens/>
        <w:ind w:firstLine="708"/>
        <w:jc w:val="both"/>
        <w:outlineLvl w:val="2"/>
        <w:rPr>
          <w:rFonts w:ascii="Arial" w:hAnsi="Arial" w:cs="Arial"/>
          <w:sz w:val="24"/>
        </w:rPr>
      </w:pPr>
      <w:r w:rsidRPr="00D33AC5">
        <w:rPr>
          <w:rFonts w:ascii="Arial" w:hAnsi="Arial" w:cs="Arial"/>
          <w:sz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8F20AE" w:rsidRPr="00D33AC5" w:rsidRDefault="008F20AE" w:rsidP="008F20AE">
      <w:pPr>
        <w:tabs>
          <w:tab w:val="left" w:pos="709"/>
        </w:tabs>
        <w:suppressAutoHyphens/>
        <w:jc w:val="both"/>
        <w:rPr>
          <w:rFonts w:ascii="Arial" w:hAnsi="Arial" w:cs="Arial"/>
          <w:sz w:val="24"/>
        </w:rPr>
      </w:pPr>
      <w:r w:rsidRPr="00D33AC5">
        <w:rPr>
          <w:rFonts w:ascii="Arial" w:hAnsi="Arial" w:cs="Arial"/>
          <w:sz w:val="24"/>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8F20AE" w:rsidRPr="00D33AC5" w:rsidRDefault="008F20AE" w:rsidP="008F20AE">
      <w:pPr>
        <w:tabs>
          <w:tab w:val="left" w:pos="709"/>
        </w:tabs>
        <w:suppressAutoHyphens/>
        <w:ind w:firstLine="709"/>
        <w:jc w:val="both"/>
        <w:rPr>
          <w:rFonts w:ascii="Arial" w:hAnsi="Arial" w:cs="Arial"/>
          <w:sz w:val="24"/>
        </w:rPr>
      </w:pPr>
      <w:r w:rsidRPr="00D33AC5">
        <w:rPr>
          <w:rFonts w:ascii="Arial" w:hAnsi="Arial" w:cs="Arial"/>
          <w:sz w:val="24"/>
        </w:rPr>
        <w:t>в) доступ в здание должен быть оборудован с учетом потребностей лиц с ограниченными возможностями, включая:</w:t>
      </w:r>
    </w:p>
    <w:p w:rsidR="008F20AE" w:rsidRPr="00D33AC5" w:rsidRDefault="008F20AE" w:rsidP="008F20AE">
      <w:pPr>
        <w:tabs>
          <w:tab w:val="left" w:pos="709"/>
        </w:tabs>
        <w:suppressAutoHyphens/>
        <w:ind w:firstLine="709"/>
        <w:jc w:val="both"/>
        <w:rPr>
          <w:rFonts w:ascii="Arial" w:hAnsi="Arial" w:cs="Arial"/>
          <w:sz w:val="24"/>
        </w:rPr>
      </w:pPr>
      <w:r w:rsidRPr="00D33AC5">
        <w:rPr>
          <w:rFonts w:ascii="Arial" w:hAnsi="Arial" w:cs="Arial"/>
          <w:sz w:val="24"/>
        </w:rPr>
        <w:t>- возможность беспрепятственного входа в помещения и выхода из них;</w:t>
      </w:r>
    </w:p>
    <w:p w:rsidR="008F20AE" w:rsidRPr="00D33AC5" w:rsidRDefault="008F20AE" w:rsidP="008F20AE">
      <w:pPr>
        <w:tabs>
          <w:tab w:val="left" w:pos="709"/>
        </w:tabs>
        <w:suppressAutoHyphens/>
        <w:ind w:firstLine="709"/>
        <w:jc w:val="both"/>
        <w:rPr>
          <w:rFonts w:ascii="Arial" w:hAnsi="Arial" w:cs="Arial"/>
          <w:sz w:val="24"/>
        </w:rPr>
      </w:pPr>
      <w:r w:rsidRPr="00D33AC5">
        <w:rPr>
          <w:rFonts w:ascii="Arial" w:hAnsi="Arial" w:cs="Arial"/>
          <w:sz w:val="24"/>
        </w:rPr>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8F20AE" w:rsidRPr="00D33AC5" w:rsidRDefault="008F20AE" w:rsidP="008F20AE">
      <w:pPr>
        <w:tabs>
          <w:tab w:val="left" w:pos="709"/>
        </w:tabs>
        <w:suppressAutoHyphens/>
        <w:ind w:firstLine="709"/>
        <w:jc w:val="both"/>
        <w:rPr>
          <w:rFonts w:ascii="Arial" w:hAnsi="Arial" w:cs="Arial"/>
          <w:sz w:val="24"/>
        </w:rPr>
      </w:pPr>
      <w:r w:rsidRPr="00D33AC5">
        <w:rPr>
          <w:rFonts w:ascii="Arial" w:hAnsi="Arial" w:cs="Arial"/>
          <w:sz w:val="24"/>
        </w:rPr>
        <w:t xml:space="preserve">-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D33AC5">
        <w:rPr>
          <w:rFonts w:ascii="Arial" w:hAnsi="Arial" w:cs="Arial"/>
          <w:sz w:val="24"/>
        </w:rPr>
        <w:t>ассистивных</w:t>
      </w:r>
      <w:proofErr w:type="spellEnd"/>
      <w:r w:rsidRPr="00D33AC5">
        <w:rPr>
          <w:rFonts w:ascii="Arial" w:hAnsi="Arial" w:cs="Arial"/>
          <w:sz w:val="24"/>
        </w:rPr>
        <w:t xml:space="preserve"> и вспомогательных технологий, а также сменного кресла-коляски;</w:t>
      </w:r>
    </w:p>
    <w:p w:rsidR="008F20AE" w:rsidRPr="00D33AC5" w:rsidRDefault="008F20AE" w:rsidP="008F20AE">
      <w:pPr>
        <w:tabs>
          <w:tab w:val="left" w:pos="709"/>
        </w:tabs>
        <w:suppressAutoHyphens/>
        <w:ind w:firstLine="709"/>
        <w:jc w:val="both"/>
        <w:rPr>
          <w:rFonts w:ascii="Arial" w:hAnsi="Arial" w:cs="Arial"/>
          <w:sz w:val="24"/>
        </w:rPr>
      </w:pPr>
      <w:r w:rsidRPr="00D33AC5">
        <w:rPr>
          <w:rFonts w:ascii="Arial" w:hAnsi="Arial" w:cs="Arial"/>
          <w:sz w:val="24"/>
        </w:rPr>
        <w:t>-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20AE" w:rsidRPr="00D33AC5" w:rsidRDefault="008F20AE" w:rsidP="008F20AE">
      <w:pPr>
        <w:tabs>
          <w:tab w:val="left" w:pos="709"/>
        </w:tabs>
        <w:suppressAutoHyphens/>
        <w:ind w:firstLine="709"/>
        <w:jc w:val="both"/>
        <w:rPr>
          <w:rFonts w:ascii="Arial" w:hAnsi="Arial" w:cs="Arial"/>
          <w:sz w:val="24"/>
        </w:rPr>
      </w:pPr>
      <w:r w:rsidRPr="00D33AC5">
        <w:rPr>
          <w:rFonts w:ascii="Arial" w:hAnsi="Arial" w:cs="Arial"/>
          <w:sz w:val="24"/>
        </w:rPr>
        <w:t>-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8F20AE" w:rsidRPr="00D33AC5" w:rsidRDefault="008F20AE" w:rsidP="008F20AE">
      <w:pPr>
        <w:tabs>
          <w:tab w:val="left" w:pos="709"/>
        </w:tabs>
        <w:suppressAutoHyphens/>
        <w:ind w:firstLine="709"/>
        <w:jc w:val="both"/>
        <w:rPr>
          <w:rFonts w:ascii="Arial" w:hAnsi="Arial" w:cs="Arial"/>
          <w:sz w:val="24"/>
        </w:rPr>
      </w:pPr>
      <w:r w:rsidRPr="00D33AC5">
        <w:rPr>
          <w:rFonts w:ascii="Arial" w:hAnsi="Arial" w:cs="Arial"/>
          <w:sz w:val="24"/>
          <w:lang w:eastAsia="zh-CN"/>
        </w:rPr>
        <w:t xml:space="preserve">2.12.2. </w:t>
      </w:r>
      <w:r w:rsidRPr="00D33AC5">
        <w:rPr>
          <w:rFonts w:ascii="Arial" w:hAnsi="Arial" w:cs="Arial"/>
          <w:sz w:val="24"/>
        </w:rPr>
        <w:t>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F20AE" w:rsidRPr="00D33AC5" w:rsidRDefault="008F20AE" w:rsidP="008F20AE">
      <w:pPr>
        <w:tabs>
          <w:tab w:val="left" w:pos="709"/>
        </w:tabs>
        <w:suppressAutoHyphens/>
        <w:ind w:firstLine="709"/>
        <w:jc w:val="both"/>
        <w:rPr>
          <w:rFonts w:ascii="Arial" w:hAnsi="Arial" w:cs="Arial"/>
          <w:sz w:val="24"/>
        </w:rPr>
      </w:pPr>
      <w:r w:rsidRPr="00D33AC5">
        <w:rPr>
          <w:rFonts w:ascii="Arial" w:hAnsi="Arial" w:cs="Arial"/>
          <w:sz w:val="24"/>
          <w:lang w:eastAsia="zh-CN"/>
        </w:rPr>
        <w:t xml:space="preserve">2.12.3. </w:t>
      </w:r>
      <w:r w:rsidRPr="00D33AC5">
        <w:rPr>
          <w:rFonts w:ascii="Arial" w:hAnsi="Arial" w:cs="Arial"/>
          <w:sz w:val="24"/>
        </w:rPr>
        <w:t xml:space="preserve">Уполномоченным органом обеспечивается допуск в помещение </w:t>
      </w:r>
      <w:proofErr w:type="spellStart"/>
      <w:r w:rsidRPr="00D33AC5">
        <w:rPr>
          <w:rFonts w:ascii="Arial" w:hAnsi="Arial" w:cs="Arial"/>
          <w:sz w:val="24"/>
        </w:rPr>
        <w:t>сурдопереводчика</w:t>
      </w:r>
      <w:proofErr w:type="spellEnd"/>
      <w:r w:rsidRPr="00D33AC5">
        <w:rPr>
          <w:rFonts w:ascii="Arial" w:hAnsi="Arial" w:cs="Arial"/>
          <w:sz w:val="24"/>
        </w:rPr>
        <w:t xml:space="preserve"> и </w:t>
      </w:r>
      <w:proofErr w:type="spellStart"/>
      <w:r w:rsidRPr="00D33AC5">
        <w:rPr>
          <w:rFonts w:ascii="Arial" w:hAnsi="Arial" w:cs="Arial"/>
          <w:sz w:val="24"/>
        </w:rPr>
        <w:t>тифлосурдопереводчика</w:t>
      </w:r>
      <w:proofErr w:type="spellEnd"/>
      <w:r w:rsidRPr="00D33AC5">
        <w:rPr>
          <w:rFonts w:ascii="Arial" w:hAnsi="Arial" w:cs="Arial"/>
          <w:sz w:val="24"/>
        </w:rPr>
        <w:t>.</w:t>
      </w:r>
    </w:p>
    <w:p w:rsidR="008F20AE" w:rsidRPr="00D33AC5" w:rsidRDefault="008F20AE" w:rsidP="008F20AE">
      <w:pPr>
        <w:tabs>
          <w:tab w:val="left" w:pos="709"/>
        </w:tabs>
        <w:suppressAutoHyphens/>
        <w:ind w:firstLine="709"/>
        <w:jc w:val="both"/>
        <w:rPr>
          <w:rFonts w:ascii="Arial" w:hAnsi="Arial" w:cs="Arial"/>
          <w:sz w:val="24"/>
        </w:rPr>
      </w:pPr>
      <w:r w:rsidRPr="00D33AC5">
        <w:rPr>
          <w:rFonts w:ascii="Arial" w:hAnsi="Arial" w:cs="Arial"/>
          <w:sz w:val="24"/>
          <w:lang w:eastAsia="zh-CN"/>
        </w:rPr>
        <w:t xml:space="preserve">2.12.4. </w:t>
      </w:r>
      <w:r w:rsidRPr="00D33AC5">
        <w:rPr>
          <w:rFonts w:ascii="Arial" w:hAnsi="Arial" w:cs="Arial"/>
          <w:sz w:val="24"/>
        </w:rPr>
        <w:t>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8F20AE" w:rsidRPr="00D33AC5" w:rsidRDefault="008F20AE" w:rsidP="008F20AE">
      <w:pPr>
        <w:pStyle w:val="ConsPlusNormal"/>
        <w:suppressAutoHyphens/>
        <w:ind w:firstLine="700"/>
        <w:jc w:val="both"/>
        <w:rPr>
          <w:sz w:val="24"/>
          <w:szCs w:val="24"/>
        </w:rPr>
      </w:pPr>
      <w:r w:rsidRPr="00D33AC5">
        <w:rPr>
          <w:sz w:val="24"/>
          <w:szCs w:val="24"/>
          <w:lang w:eastAsia="zh-CN"/>
        </w:rPr>
        <w:t xml:space="preserve">2.14.5. </w:t>
      </w:r>
      <w:r w:rsidRPr="00D33AC5">
        <w:rPr>
          <w:sz w:val="24"/>
          <w:szCs w:val="24"/>
        </w:rPr>
        <w:t>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20AE" w:rsidRPr="00D33AC5" w:rsidRDefault="008F20AE" w:rsidP="008F20AE">
      <w:pPr>
        <w:tabs>
          <w:tab w:val="left" w:pos="709"/>
        </w:tabs>
        <w:suppressAutoHyphens/>
        <w:ind w:firstLine="709"/>
        <w:jc w:val="both"/>
        <w:rPr>
          <w:rFonts w:ascii="Arial" w:hAnsi="Arial" w:cs="Arial"/>
          <w:sz w:val="24"/>
        </w:rPr>
      </w:pPr>
      <w:r w:rsidRPr="00D33AC5">
        <w:rPr>
          <w:rFonts w:ascii="Arial" w:hAnsi="Arial" w:cs="Arial"/>
          <w:sz w:val="24"/>
          <w:lang w:eastAsia="zh-CN"/>
        </w:rPr>
        <w:t xml:space="preserve">2.12.6. </w:t>
      </w:r>
      <w:r w:rsidRPr="00D33AC5">
        <w:rPr>
          <w:rFonts w:ascii="Arial" w:hAnsi="Arial" w:cs="Arial"/>
          <w:sz w:val="24"/>
        </w:rPr>
        <w:t>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8F20AE" w:rsidRPr="00D33AC5" w:rsidRDefault="008F20AE" w:rsidP="008F20AE">
      <w:pPr>
        <w:pStyle w:val="ConsPlusNormal"/>
        <w:suppressAutoHyphens/>
        <w:ind w:firstLine="700"/>
        <w:jc w:val="both"/>
        <w:rPr>
          <w:sz w:val="24"/>
          <w:szCs w:val="24"/>
        </w:rPr>
      </w:pPr>
      <w:r w:rsidRPr="00D33AC5">
        <w:rPr>
          <w:sz w:val="24"/>
          <w:szCs w:val="24"/>
          <w:lang w:eastAsia="zh-CN"/>
        </w:rPr>
        <w:t xml:space="preserve">2.12.7. </w:t>
      </w:r>
      <w:r w:rsidRPr="00D33AC5">
        <w:rPr>
          <w:sz w:val="24"/>
          <w:szCs w:val="24"/>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9223D7" w:rsidRDefault="008F20AE" w:rsidP="008F20AE">
      <w:pPr>
        <w:pStyle w:val="21"/>
        <w:tabs>
          <w:tab w:val="num" w:pos="567"/>
        </w:tabs>
        <w:suppressAutoHyphens/>
        <w:spacing w:after="0" w:line="240" w:lineRule="auto"/>
        <w:ind w:left="0" w:firstLine="700"/>
        <w:jc w:val="both"/>
        <w:rPr>
          <w:rFonts w:ascii="Arial" w:hAnsi="Arial" w:cs="Arial"/>
        </w:rPr>
      </w:pPr>
      <w:r w:rsidRPr="00D33AC5">
        <w:rPr>
          <w:rFonts w:ascii="Arial" w:hAnsi="Arial" w:cs="Arial"/>
          <w:lang w:eastAsia="zh-CN"/>
        </w:rPr>
        <w:t xml:space="preserve">2.12.8. </w:t>
      </w:r>
      <w:r w:rsidRPr="00D33AC5">
        <w:rPr>
          <w:rFonts w:ascii="Arial" w:hAnsi="Arial" w:cs="Arial"/>
        </w:rPr>
        <w:t xml:space="preserve">Для удобства заявителей помещения, в которых осуществляется непосредственное взаимодействие заявителей с сотрудниками Уполномоченного </w:t>
      </w:r>
    </w:p>
    <w:p w:rsidR="008F20AE" w:rsidRPr="00D33AC5" w:rsidRDefault="008F20AE" w:rsidP="009223D7">
      <w:pPr>
        <w:pStyle w:val="21"/>
        <w:tabs>
          <w:tab w:val="num" w:pos="567"/>
        </w:tabs>
        <w:suppressAutoHyphens/>
        <w:spacing w:after="0" w:line="240" w:lineRule="auto"/>
        <w:ind w:left="0"/>
        <w:jc w:val="both"/>
        <w:rPr>
          <w:rFonts w:ascii="Arial" w:hAnsi="Arial" w:cs="Arial"/>
        </w:rPr>
      </w:pPr>
      <w:r w:rsidRPr="00D33AC5">
        <w:rPr>
          <w:rFonts w:ascii="Arial" w:hAnsi="Arial" w:cs="Arial"/>
        </w:rPr>
        <w:lastRenderedPageBreak/>
        <w:t xml:space="preserve">органа, предоставляющими муниципальную услугу, размещаются по возможности на первом этаже здания. </w:t>
      </w:r>
    </w:p>
    <w:p w:rsidR="008F20AE" w:rsidRPr="00D33AC5" w:rsidRDefault="008F20AE" w:rsidP="008F20AE">
      <w:pPr>
        <w:pStyle w:val="21"/>
        <w:tabs>
          <w:tab w:val="num" w:pos="567"/>
        </w:tabs>
        <w:suppressAutoHyphens/>
        <w:spacing w:after="0" w:line="240" w:lineRule="auto"/>
        <w:ind w:left="0" w:firstLine="700"/>
        <w:jc w:val="both"/>
        <w:rPr>
          <w:rFonts w:ascii="Arial" w:hAnsi="Arial" w:cs="Arial"/>
        </w:rPr>
      </w:pPr>
      <w:r w:rsidRPr="00D33AC5">
        <w:rPr>
          <w:rFonts w:ascii="Arial" w:hAnsi="Arial" w:cs="Arial"/>
          <w:lang w:eastAsia="zh-CN"/>
        </w:rPr>
        <w:t xml:space="preserve">2.12.9. </w:t>
      </w:r>
      <w:r w:rsidRPr="00D33AC5">
        <w:rPr>
          <w:rFonts w:ascii="Arial" w:hAnsi="Arial" w:cs="Arial"/>
        </w:rPr>
        <w:t xml:space="preserve">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8F20AE" w:rsidRPr="00D33AC5" w:rsidRDefault="008F20AE" w:rsidP="008F20AE">
      <w:pPr>
        <w:pStyle w:val="ConsPlusNormal"/>
        <w:suppressAutoHyphens/>
        <w:ind w:firstLine="700"/>
        <w:jc w:val="both"/>
        <w:rPr>
          <w:sz w:val="24"/>
          <w:szCs w:val="24"/>
        </w:rPr>
      </w:pPr>
      <w:r w:rsidRPr="00D33AC5">
        <w:rPr>
          <w:sz w:val="24"/>
          <w:szCs w:val="24"/>
          <w:lang w:eastAsia="zh-CN"/>
        </w:rPr>
        <w:t xml:space="preserve">2.12.10. </w:t>
      </w:r>
      <w:r w:rsidRPr="00D33AC5">
        <w:rPr>
          <w:sz w:val="24"/>
          <w:szCs w:val="24"/>
        </w:rPr>
        <w:t>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8F20AE" w:rsidRPr="00D33AC5" w:rsidRDefault="008F20AE" w:rsidP="008F20AE">
      <w:pPr>
        <w:pStyle w:val="21"/>
        <w:tabs>
          <w:tab w:val="num" w:pos="567"/>
        </w:tabs>
        <w:suppressAutoHyphens/>
        <w:spacing w:after="0" w:line="240" w:lineRule="auto"/>
        <w:ind w:left="0" w:firstLine="700"/>
        <w:jc w:val="both"/>
        <w:rPr>
          <w:rFonts w:ascii="Arial" w:hAnsi="Arial" w:cs="Arial"/>
        </w:rPr>
      </w:pPr>
      <w:r w:rsidRPr="00D33AC5">
        <w:rPr>
          <w:rFonts w:ascii="Arial" w:hAnsi="Arial" w:cs="Arial"/>
          <w:lang w:eastAsia="zh-CN"/>
        </w:rPr>
        <w:t xml:space="preserve">2.12.11. </w:t>
      </w:r>
      <w:r w:rsidRPr="00D33AC5">
        <w:rPr>
          <w:rFonts w:ascii="Arial" w:hAnsi="Arial" w:cs="Arial"/>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F20AE" w:rsidRPr="00D33AC5" w:rsidRDefault="008F20AE" w:rsidP="008F20AE">
      <w:pPr>
        <w:pStyle w:val="ConsPlusNormal"/>
        <w:suppressAutoHyphens/>
        <w:ind w:firstLine="697"/>
        <w:jc w:val="both"/>
        <w:rPr>
          <w:sz w:val="24"/>
          <w:szCs w:val="24"/>
        </w:rPr>
      </w:pPr>
      <w:r w:rsidRPr="00D33AC5">
        <w:rPr>
          <w:sz w:val="24"/>
          <w:szCs w:val="24"/>
          <w:lang w:eastAsia="zh-CN"/>
        </w:rPr>
        <w:t xml:space="preserve">2.12.12. </w:t>
      </w:r>
      <w:r w:rsidRPr="00D33AC5">
        <w:rPr>
          <w:sz w:val="24"/>
          <w:szCs w:val="24"/>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8F20AE" w:rsidRPr="00D33AC5" w:rsidRDefault="008F20AE" w:rsidP="008F20AE">
      <w:pPr>
        <w:tabs>
          <w:tab w:val="left" w:pos="0"/>
        </w:tabs>
        <w:suppressAutoHyphens/>
        <w:ind w:right="-113" w:firstLine="709"/>
        <w:jc w:val="both"/>
        <w:rPr>
          <w:rFonts w:ascii="Arial" w:hAnsi="Arial" w:cs="Arial"/>
          <w:sz w:val="24"/>
        </w:rPr>
      </w:pPr>
      <w:r w:rsidRPr="00D33AC5">
        <w:rPr>
          <w:rFonts w:ascii="Arial" w:hAnsi="Arial" w:cs="Arial"/>
          <w:sz w:val="24"/>
          <w:lang w:eastAsia="zh-CN"/>
        </w:rPr>
        <w:t xml:space="preserve">2.12.13. </w:t>
      </w:r>
      <w:r w:rsidRPr="00D33AC5">
        <w:rPr>
          <w:rFonts w:ascii="Arial" w:hAnsi="Arial" w:cs="Arial"/>
          <w:sz w:val="24"/>
        </w:rPr>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8F20AE" w:rsidRPr="00D33AC5" w:rsidRDefault="008F20AE" w:rsidP="008F20AE">
      <w:pPr>
        <w:tabs>
          <w:tab w:val="left" w:pos="0"/>
        </w:tabs>
        <w:suppressAutoHyphens/>
        <w:ind w:right="-113" w:firstLine="709"/>
        <w:jc w:val="both"/>
        <w:rPr>
          <w:rFonts w:ascii="Arial" w:hAnsi="Arial" w:cs="Arial"/>
          <w:sz w:val="24"/>
        </w:rPr>
      </w:pPr>
      <w:r w:rsidRPr="00D33AC5">
        <w:rPr>
          <w:rFonts w:ascii="Arial" w:hAnsi="Arial" w:cs="Arial"/>
          <w:sz w:val="24"/>
        </w:rPr>
        <w:t>а) номера кабинета;</w:t>
      </w:r>
    </w:p>
    <w:p w:rsidR="008F20AE" w:rsidRPr="00D33AC5" w:rsidRDefault="008F20AE" w:rsidP="008F20AE">
      <w:pPr>
        <w:tabs>
          <w:tab w:val="left" w:pos="0"/>
        </w:tabs>
        <w:suppressAutoHyphens/>
        <w:ind w:right="-113" w:firstLine="709"/>
        <w:jc w:val="both"/>
        <w:rPr>
          <w:rFonts w:ascii="Arial" w:hAnsi="Arial" w:cs="Arial"/>
          <w:strike/>
          <w:sz w:val="24"/>
        </w:rPr>
      </w:pPr>
      <w:r w:rsidRPr="00D33AC5">
        <w:rPr>
          <w:rFonts w:ascii="Arial" w:hAnsi="Arial" w:cs="Arial"/>
          <w:sz w:val="24"/>
        </w:rPr>
        <w:t>б) фамилии, имени, отчества и должности сотрудника, осуществляющего прием заявителей;</w:t>
      </w:r>
    </w:p>
    <w:p w:rsidR="008F20AE" w:rsidRPr="00D33AC5" w:rsidRDefault="008F20AE" w:rsidP="008F20AE">
      <w:pPr>
        <w:tabs>
          <w:tab w:val="left" w:pos="0"/>
        </w:tabs>
        <w:suppressAutoHyphens/>
        <w:ind w:right="-113" w:firstLine="709"/>
        <w:jc w:val="both"/>
        <w:rPr>
          <w:rFonts w:ascii="Arial" w:hAnsi="Arial" w:cs="Arial"/>
          <w:sz w:val="24"/>
        </w:rPr>
      </w:pPr>
      <w:r w:rsidRPr="00D33AC5">
        <w:rPr>
          <w:rFonts w:ascii="Arial" w:hAnsi="Arial" w:cs="Arial"/>
          <w:sz w:val="24"/>
        </w:rPr>
        <w:t>в) времени приема заявителей.</w:t>
      </w:r>
    </w:p>
    <w:p w:rsidR="008F20AE" w:rsidRPr="00D33AC5" w:rsidRDefault="008F20AE" w:rsidP="008F20AE">
      <w:pPr>
        <w:tabs>
          <w:tab w:val="left" w:pos="0"/>
        </w:tabs>
        <w:suppressAutoHyphens/>
        <w:ind w:right="-113" w:firstLine="709"/>
        <w:jc w:val="both"/>
        <w:rPr>
          <w:rFonts w:ascii="Arial" w:hAnsi="Arial" w:cs="Arial"/>
          <w:sz w:val="24"/>
        </w:rPr>
      </w:pPr>
      <w:r w:rsidRPr="00D33AC5">
        <w:rPr>
          <w:rFonts w:ascii="Arial" w:hAnsi="Arial" w:cs="Arial"/>
          <w:sz w:val="24"/>
          <w:lang w:eastAsia="zh-CN"/>
        </w:rPr>
        <w:t xml:space="preserve">2.12.14. </w:t>
      </w:r>
      <w:r w:rsidRPr="00D33AC5">
        <w:rPr>
          <w:rFonts w:ascii="Arial" w:hAnsi="Arial" w:cs="Arial"/>
          <w:sz w:val="24"/>
        </w:rPr>
        <w:t>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8F20AE" w:rsidRPr="00D33AC5" w:rsidRDefault="008F20AE" w:rsidP="008F20AE">
      <w:pPr>
        <w:suppressAutoHyphens/>
        <w:ind w:firstLine="709"/>
        <w:jc w:val="both"/>
        <w:rPr>
          <w:rFonts w:ascii="Arial" w:hAnsi="Arial" w:cs="Arial"/>
          <w:sz w:val="24"/>
        </w:rPr>
      </w:pPr>
      <w:r w:rsidRPr="00D33AC5">
        <w:rPr>
          <w:rFonts w:ascii="Arial" w:hAnsi="Arial" w:cs="Arial"/>
          <w:sz w:val="24"/>
          <w:lang w:eastAsia="zh-CN"/>
        </w:rPr>
        <w:t xml:space="preserve">2.12.15. </w:t>
      </w:r>
      <w:r w:rsidRPr="00D33AC5">
        <w:rPr>
          <w:rFonts w:ascii="Arial" w:hAnsi="Arial" w:cs="Arial"/>
          <w:sz w:val="24"/>
        </w:rPr>
        <w:t>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8F20AE" w:rsidRPr="00D33AC5" w:rsidRDefault="008F20AE" w:rsidP="008F20AE">
      <w:pPr>
        <w:tabs>
          <w:tab w:val="left" w:pos="993"/>
        </w:tabs>
        <w:suppressAutoHyphens/>
        <w:ind w:firstLine="709"/>
        <w:jc w:val="both"/>
        <w:rPr>
          <w:rFonts w:ascii="Arial" w:hAnsi="Arial" w:cs="Arial"/>
          <w:sz w:val="24"/>
        </w:rPr>
      </w:pPr>
      <w:r w:rsidRPr="00D33AC5">
        <w:rPr>
          <w:rFonts w:ascii="Arial" w:hAnsi="Arial" w:cs="Arial"/>
          <w:sz w:val="24"/>
        </w:rPr>
        <w:t>а) регистрацию и обработку запросов, поступивших через Единый портал;</w:t>
      </w:r>
    </w:p>
    <w:p w:rsidR="008F20AE" w:rsidRPr="00D33AC5" w:rsidRDefault="008F20AE" w:rsidP="008F20AE">
      <w:pPr>
        <w:tabs>
          <w:tab w:val="left" w:pos="993"/>
        </w:tabs>
        <w:suppressAutoHyphens/>
        <w:ind w:firstLine="709"/>
        <w:jc w:val="both"/>
        <w:rPr>
          <w:rFonts w:ascii="Arial" w:hAnsi="Arial" w:cs="Arial"/>
          <w:sz w:val="24"/>
        </w:rPr>
      </w:pPr>
      <w:r w:rsidRPr="00D33AC5">
        <w:rPr>
          <w:rFonts w:ascii="Arial" w:hAnsi="Arial" w:cs="Arial"/>
          <w:sz w:val="24"/>
        </w:rPr>
        <w:t>б) ведение и хранение дела заявителя в электронной форме;</w:t>
      </w:r>
    </w:p>
    <w:p w:rsidR="008F20AE" w:rsidRPr="00D33AC5" w:rsidRDefault="008F20AE" w:rsidP="008F20AE">
      <w:pPr>
        <w:tabs>
          <w:tab w:val="left" w:pos="993"/>
        </w:tabs>
        <w:suppressAutoHyphens/>
        <w:ind w:firstLine="709"/>
        <w:jc w:val="both"/>
        <w:rPr>
          <w:rFonts w:ascii="Arial" w:hAnsi="Arial" w:cs="Arial"/>
          <w:sz w:val="24"/>
        </w:rPr>
      </w:pPr>
      <w:r w:rsidRPr="00D33AC5">
        <w:rPr>
          <w:rFonts w:ascii="Arial" w:hAnsi="Arial" w:cs="Arial"/>
          <w:sz w:val="24"/>
        </w:rPr>
        <w:t>в) предоставление по запросу заявителя сведений о ходе предоставления муниципальной услуги.</w:t>
      </w:r>
    </w:p>
    <w:p w:rsidR="008F20AE" w:rsidRPr="00D33AC5" w:rsidRDefault="008F20AE" w:rsidP="008F20AE">
      <w:pPr>
        <w:tabs>
          <w:tab w:val="left" w:pos="993"/>
        </w:tabs>
        <w:suppressAutoHyphens/>
        <w:autoSpaceDE w:val="0"/>
        <w:ind w:firstLine="709"/>
        <w:jc w:val="both"/>
        <w:rPr>
          <w:rFonts w:ascii="Arial" w:hAnsi="Arial" w:cs="Arial"/>
          <w:sz w:val="24"/>
        </w:rPr>
      </w:pPr>
      <w:r w:rsidRPr="00D33AC5">
        <w:rPr>
          <w:rFonts w:ascii="Arial" w:hAnsi="Arial" w:cs="Arial"/>
          <w:sz w:val="24"/>
          <w:lang w:eastAsia="zh-CN"/>
        </w:rPr>
        <w:t xml:space="preserve">2.12.16. </w:t>
      </w:r>
      <w:r w:rsidRPr="00D33AC5">
        <w:rPr>
          <w:rFonts w:ascii="Arial" w:hAnsi="Arial" w:cs="Arial"/>
          <w:sz w:val="24"/>
        </w:rPr>
        <w:t>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8F20AE" w:rsidRPr="00D33AC5" w:rsidRDefault="008F20AE" w:rsidP="008F20AE">
      <w:pPr>
        <w:tabs>
          <w:tab w:val="left" w:pos="993"/>
        </w:tabs>
        <w:suppressAutoHyphens/>
        <w:ind w:firstLine="709"/>
        <w:jc w:val="both"/>
        <w:rPr>
          <w:rFonts w:ascii="Arial" w:hAnsi="Arial" w:cs="Arial"/>
          <w:sz w:val="24"/>
        </w:rPr>
      </w:pPr>
      <w:r w:rsidRPr="00D33AC5">
        <w:rPr>
          <w:rFonts w:ascii="Arial" w:hAnsi="Arial" w:cs="Arial"/>
          <w:sz w:val="24"/>
          <w:lang w:eastAsia="zh-CN"/>
        </w:rPr>
        <w:t xml:space="preserve">2.12.17. </w:t>
      </w:r>
      <w:r w:rsidRPr="00D33AC5">
        <w:rPr>
          <w:rFonts w:ascii="Arial" w:hAnsi="Arial" w:cs="Arial"/>
          <w:sz w:val="24"/>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F20AE" w:rsidRPr="00D33AC5" w:rsidRDefault="008F20AE" w:rsidP="008F20AE">
      <w:pPr>
        <w:tabs>
          <w:tab w:val="left" w:pos="993"/>
        </w:tabs>
        <w:suppressAutoHyphens/>
        <w:ind w:firstLine="709"/>
        <w:jc w:val="both"/>
        <w:rPr>
          <w:rFonts w:ascii="Arial" w:hAnsi="Arial" w:cs="Arial"/>
          <w:sz w:val="24"/>
        </w:rPr>
      </w:pPr>
    </w:p>
    <w:p w:rsidR="008F20AE" w:rsidRPr="00D33AC5" w:rsidRDefault="008F20AE" w:rsidP="008F20AE">
      <w:pPr>
        <w:pStyle w:val="1"/>
        <w:spacing w:before="0" w:after="0"/>
        <w:jc w:val="center"/>
        <w:rPr>
          <w:b w:val="0"/>
          <w:iCs/>
          <w:sz w:val="24"/>
          <w:szCs w:val="24"/>
        </w:rPr>
      </w:pPr>
      <w:bookmarkStart w:id="13" w:name="sub_2150"/>
      <w:r w:rsidRPr="00D33AC5">
        <w:rPr>
          <w:iCs/>
          <w:sz w:val="24"/>
          <w:szCs w:val="24"/>
        </w:rPr>
        <w:t>2.13. Показатели доступности и качества муниципальной услуги</w:t>
      </w:r>
      <w:r w:rsidRPr="00D33AC5">
        <w:rPr>
          <w:b w:val="0"/>
          <w:iCs/>
          <w:sz w:val="24"/>
          <w:szCs w:val="24"/>
        </w:rPr>
        <w:t xml:space="preserve"> </w:t>
      </w:r>
    </w:p>
    <w:bookmarkEnd w:id="13"/>
    <w:p w:rsidR="008F20AE" w:rsidRPr="00D33AC5" w:rsidRDefault="008F20AE" w:rsidP="008F20AE">
      <w:pPr>
        <w:jc w:val="both"/>
        <w:rPr>
          <w:rFonts w:ascii="Arial" w:hAnsi="Arial" w:cs="Arial"/>
          <w:sz w:val="24"/>
        </w:rPr>
      </w:pPr>
    </w:p>
    <w:p w:rsidR="008F20AE" w:rsidRPr="00D33AC5" w:rsidRDefault="008F20AE" w:rsidP="008F20AE">
      <w:pPr>
        <w:ind w:firstLine="708"/>
        <w:jc w:val="both"/>
        <w:rPr>
          <w:rFonts w:ascii="Arial" w:hAnsi="Arial" w:cs="Arial"/>
          <w:sz w:val="24"/>
        </w:rPr>
      </w:pPr>
      <w:bookmarkStart w:id="14" w:name="sub_2263"/>
      <w:r w:rsidRPr="00D33AC5">
        <w:rPr>
          <w:rFonts w:ascii="Arial" w:hAnsi="Arial" w:cs="Arial"/>
          <w:sz w:val="24"/>
          <w:lang w:eastAsia="zh-CN"/>
        </w:rPr>
        <w:t xml:space="preserve">2.13.1. </w:t>
      </w:r>
      <w:r w:rsidRPr="00D33AC5">
        <w:rPr>
          <w:rFonts w:ascii="Arial" w:hAnsi="Arial" w:cs="Arial"/>
          <w:sz w:val="24"/>
        </w:rPr>
        <w:t>Показатели доступности муниципальной услуги:</w:t>
      </w:r>
    </w:p>
    <w:bookmarkEnd w:id="14"/>
    <w:p w:rsidR="008F20AE" w:rsidRPr="00D33AC5" w:rsidRDefault="008F20AE" w:rsidP="008F20AE">
      <w:pPr>
        <w:widowControl w:val="0"/>
        <w:autoSpaceDE w:val="0"/>
        <w:autoSpaceDN w:val="0"/>
        <w:adjustRightInd w:val="0"/>
        <w:ind w:firstLine="709"/>
        <w:jc w:val="both"/>
        <w:rPr>
          <w:rFonts w:ascii="Arial" w:hAnsi="Arial" w:cs="Arial"/>
          <w:sz w:val="24"/>
        </w:rPr>
      </w:pPr>
      <w:r w:rsidRPr="00D33AC5">
        <w:rPr>
          <w:rFonts w:ascii="Arial" w:hAnsi="Arial" w:cs="Arial"/>
          <w:sz w:val="24"/>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в филиале ГАУ «МФЦ», на сайте </w:t>
      </w:r>
      <w:hyperlink r:id="rId20" w:history="1">
        <w:proofErr w:type="gramStart"/>
        <w:r w:rsidRPr="00D33AC5">
          <w:rPr>
            <w:rStyle w:val="ab"/>
            <w:rFonts w:ascii="Arial" w:hAnsi="Arial" w:cs="Arial"/>
            <w:sz w:val="24"/>
          </w:rPr>
          <w:t>http://спировский-округ.рф</w:t>
        </w:r>
      </w:hyperlink>
      <w:r w:rsidRPr="00D33AC5">
        <w:rPr>
          <w:rFonts w:ascii="Arial" w:hAnsi="Arial" w:cs="Arial"/>
          <w:sz w:val="24"/>
        </w:rPr>
        <w:t xml:space="preserve"> ,</w:t>
      </w:r>
      <w:proofErr w:type="gramEnd"/>
      <w:r w:rsidRPr="00D33AC5">
        <w:rPr>
          <w:rFonts w:ascii="Arial" w:hAnsi="Arial" w:cs="Arial"/>
          <w:sz w:val="24"/>
        </w:rPr>
        <w:t xml:space="preserve"> сайте ГАУ «МФЦ» </w:t>
      </w:r>
      <w:hyperlink r:id="rId21" w:history="1">
        <w:r w:rsidRPr="00D33AC5">
          <w:rPr>
            <w:rStyle w:val="ab"/>
            <w:rFonts w:ascii="Arial" w:hAnsi="Arial" w:cs="Arial"/>
            <w:sz w:val="24"/>
          </w:rPr>
          <w:t>www.mfc-tver.ru</w:t>
        </w:r>
      </w:hyperlink>
      <w:r w:rsidRPr="00D33AC5">
        <w:rPr>
          <w:rFonts w:ascii="Arial" w:hAnsi="Arial" w:cs="Arial"/>
          <w:color w:val="333333"/>
          <w:sz w:val="24"/>
        </w:rPr>
        <w:t xml:space="preserve"> </w:t>
      </w:r>
      <w:r w:rsidRPr="00D33AC5">
        <w:rPr>
          <w:rFonts w:ascii="Arial" w:hAnsi="Arial" w:cs="Arial"/>
          <w:sz w:val="24"/>
        </w:rPr>
        <w:t>и на Едином портале);</w:t>
      </w:r>
    </w:p>
    <w:p w:rsidR="009223D7" w:rsidRDefault="009223D7" w:rsidP="008F20AE">
      <w:pPr>
        <w:widowControl w:val="0"/>
        <w:autoSpaceDE w:val="0"/>
        <w:autoSpaceDN w:val="0"/>
        <w:adjustRightInd w:val="0"/>
        <w:ind w:firstLine="709"/>
        <w:jc w:val="both"/>
        <w:rPr>
          <w:rFonts w:ascii="Arial" w:hAnsi="Arial" w:cs="Arial"/>
          <w:sz w:val="24"/>
        </w:rPr>
      </w:pPr>
    </w:p>
    <w:p w:rsidR="008F20AE" w:rsidRPr="00D33AC5" w:rsidRDefault="008F20AE" w:rsidP="008F20AE">
      <w:pPr>
        <w:widowControl w:val="0"/>
        <w:autoSpaceDE w:val="0"/>
        <w:autoSpaceDN w:val="0"/>
        <w:adjustRightInd w:val="0"/>
        <w:ind w:firstLine="709"/>
        <w:jc w:val="both"/>
        <w:rPr>
          <w:rFonts w:ascii="Arial" w:hAnsi="Arial" w:cs="Arial"/>
          <w:sz w:val="24"/>
        </w:rPr>
      </w:pPr>
      <w:r w:rsidRPr="00D33AC5">
        <w:rPr>
          <w:rFonts w:ascii="Arial" w:hAnsi="Arial" w:cs="Arial"/>
          <w:sz w:val="24"/>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8F20AE" w:rsidRPr="00D33AC5" w:rsidRDefault="008F20AE" w:rsidP="008F20AE">
      <w:pPr>
        <w:ind w:firstLine="708"/>
        <w:jc w:val="both"/>
        <w:rPr>
          <w:rFonts w:ascii="Arial" w:hAnsi="Arial" w:cs="Arial"/>
          <w:sz w:val="24"/>
        </w:rPr>
      </w:pPr>
      <w:r w:rsidRPr="00D33AC5">
        <w:rPr>
          <w:rFonts w:ascii="Arial" w:hAnsi="Arial" w:cs="Arial"/>
          <w:sz w:val="24"/>
          <w:lang w:eastAsia="zh-CN"/>
        </w:rPr>
        <w:t xml:space="preserve">2.13.2. </w:t>
      </w:r>
      <w:r w:rsidRPr="00D33AC5">
        <w:rPr>
          <w:rFonts w:ascii="Arial" w:hAnsi="Arial" w:cs="Arial"/>
          <w:sz w:val="24"/>
        </w:rPr>
        <w:t>Показатели качества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а) соблюдение стандарта предоставления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8F20AE" w:rsidRPr="00D33AC5" w:rsidRDefault="008F20AE" w:rsidP="008F20AE">
      <w:pPr>
        <w:ind w:firstLine="708"/>
        <w:jc w:val="both"/>
        <w:rPr>
          <w:rFonts w:ascii="Arial" w:hAnsi="Arial" w:cs="Arial"/>
          <w:sz w:val="24"/>
        </w:rPr>
      </w:pPr>
      <w:r w:rsidRPr="00D33AC5">
        <w:rPr>
          <w:rFonts w:ascii="Arial" w:hAnsi="Arial" w:cs="Arial"/>
          <w:sz w:val="24"/>
        </w:rPr>
        <w:t>в) увеличение доли получателей муниципальной услуги, удовлетворенных качеством ее предоставления.</w:t>
      </w:r>
    </w:p>
    <w:p w:rsidR="008F20AE" w:rsidRPr="00D33AC5" w:rsidRDefault="008F20AE" w:rsidP="008F20AE">
      <w:pPr>
        <w:autoSpaceDE w:val="0"/>
        <w:autoSpaceDN w:val="0"/>
        <w:adjustRightInd w:val="0"/>
        <w:spacing w:before="120" w:after="120"/>
        <w:ind w:firstLine="539"/>
        <w:jc w:val="center"/>
        <w:rPr>
          <w:rFonts w:ascii="Arial" w:hAnsi="Arial" w:cs="Arial"/>
          <w:b/>
          <w:sz w:val="24"/>
        </w:rPr>
      </w:pPr>
      <w:bookmarkStart w:id="15" w:name="sub_2160"/>
      <w:r w:rsidRPr="00D33AC5">
        <w:rPr>
          <w:rFonts w:ascii="Arial" w:hAnsi="Arial" w:cs="Arial"/>
          <w:b/>
          <w:sz w:val="24"/>
        </w:rPr>
        <w:t>2.14. Требование соблюдения конфиденциальности</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При предоставлении муниципальной услуги Уполномоченный орган обязан обеспечить защиту сведений, поступающих от заявителей или их представителей, в том числе путем обеспечения конфиденциальности информации на всех этапах взаимодействия с заявителем или его представителем,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полученном ответе могут быть предоставлены заявителю или его представителю либо правопреемнику при предъявлении документов, подтверждающих полномочия.</w:t>
      </w:r>
    </w:p>
    <w:p w:rsidR="008F20AE" w:rsidRPr="00D33AC5" w:rsidRDefault="008F20AE" w:rsidP="008F20AE">
      <w:pPr>
        <w:pStyle w:val="1"/>
        <w:spacing w:before="0" w:after="0"/>
        <w:jc w:val="center"/>
        <w:rPr>
          <w:iCs/>
          <w:sz w:val="24"/>
          <w:szCs w:val="24"/>
        </w:rPr>
      </w:pPr>
    </w:p>
    <w:p w:rsidR="008F20AE" w:rsidRPr="00D33AC5" w:rsidRDefault="008F20AE" w:rsidP="008F20AE">
      <w:pPr>
        <w:pStyle w:val="1"/>
        <w:spacing w:before="0" w:after="0"/>
        <w:jc w:val="center"/>
        <w:rPr>
          <w:iCs/>
          <w:sz w:val="24"/>
          <w:szCs w:val="24"/>
        </w:rPr>
      </w:pPr>
      <w:r w:rsidRPr="00D33AC5">
        <w:rPr>
          <w:iCs/>
          <w:sz w:val="24"/>
          <w:szCs w:val="24"/>
        </w:rPr>
        <w:t>2.15. Иные требования к предоставлению муниципальной услуги</w:t>
      </w:r>
    </w:p>
    <w:bookmarkEnd w:id="15"/>
    <w:p w:rsidR="008F20AE" w:rsidRPr="00D33AC5" w:rsidRDefault="008F20AE" w:rsidP="008F20AE">
      <w:pPr>
        <w:rPr>
          <w:rFonts w:ascii="Arial" w:hAnsi="Arial" w:cs="Arial"/>
          <w:sz w:val="24"/>
        </w:rPr>
      </w:pP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lang w:eastAsia="zh-CN"/>
        </w:rPr>
        <w:t xml:space="preserve">2.15.1. </w:t>
      </w:r>
      <w:r w:rsidRPr="00D33AC5">
        <w:rPr>
          <w:rFonts w:ascii="Arial" w:hAnsi="Arial" w:cs="Arial"/>
          <w:sz w:val="24"/>
        </w:rPr>
        <w:t>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8F20AE" w:rsidRPr="00D33AC5" w:rsidRDefault="008F20AE" w:rsidP="008F20AE">
      <w:pPr>
        <w:widowControl w:val="0"/>
        <w:autoSpaceDE w:val="0"/>
        <w:autoSpaceDN w:val="0"/>
        <w:adjustRightInd w:val="0"/>
        <w:ind w:firstLine="709"/>
        <w:jc w:val="both"/>
        <w:rPr>
          <w:rFonts w:ascii="Arial" w:hAnsi="Arial" w:cs="Arial"/>
          <w:i/>
          <w:sz w:val="24"/>
        </w:rPr>
      </w:pPr>
      <w:r w:rsidRPr="00D33AC5">
        <w:rPr>
          <w:rFonts w:ascii="Arial" w:hAnsi="Arial" w:cs="Arial"/>
          <w:sz w:val="24"/>
          <w:lang w:eastAsia="zh-CN"/>
        </w:rPr>
        <w:t xml:space="preserve">2.15.2. </w:t>
      </w:r>
      <w:r w:rsidRPr="00D33AC5">
        <w:rPr>
          <w:rFonts w:ascii="Arial" w:hAnsi="Arial" w:cs="Arial"/>
          <w:sz w:val="24"/>
        </w:rPr>
        <w:t>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lang w:eastAsia="zh-CN"/>
        </w:rPr>
        <w:t xml:space="preserve">2.15.3. </w:t>
      </w:r>
      <w:r w:rsidRPr="00D33AC5">
        <w:rPr>
          <w:rFonts w:ascii="Arial" w:hAnsi="Arial" w:cs="Arial"/>
          <w:sz w:val="24"/>
        </w:rPr>
        <w:t>При предоставлении муниципальной услуги в электронной форме с использованием Единого портала заявителю предоставляется возможность:</w:t>
      </w:r>
    </w:p>
    <w:p w:rsidR="008F20AE" w:rsidRPr="00D33AC5" w:rsidRDefault="008F20AE" w:rsidP="008F20AE">
      <w:pPr>
        <w:tabs>
          <w:tab w:val="num" w:pos="1260"/>
        </w:tabs>
        <w:ind w:firstLine="567"/>
        <w:jc w:val="both"/>
        <w:rPr>
          <w:rFonts w:ascii="Arial" w:hAnsi="Arial" w:cs="Arial"/>
          <w:sz w:val="24"/>
        </w:rPr>
      </w:pPr>
      <w:r w:rsidRPr="00D33AC5">
        <w:rPr>
          <w:rFonts w:ascii="Arial" w:hAnsi="Arial" w:cs="Arial"/>
          <w:sz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F20AE" w:rsidRPr="00D33AC5" w:rsidRDefault="008F20AE" w:rsidP="008F20AE">
      <w:pPr>
        <w:ind w:firstLine="540"/>
        <w:jc w:val="both"/>
        <w:outlineLvl w:val="1"/>
        <w:rPr>
          <w:rFonts w:ascii="Arial" w:hAnsi="Arial" w:cs="Arial"/>
          <w:sz w:val="24"/>
        </w:rPr>
      </w:pPr>
      <w:r w:rsidRPr="00D33AC5">
        <w:rPr>
          <w:rFonts w:ascii="Arial" w:hAnsi="Arial" w:cs="Arial"/>
          <w:sz w:val="24"/>
        </w:rPr>
        <w:t xml:space="preserve">б) представлять документы в электронном виде; </w:t>
      </w:r>
    </w:p>
    <w:p w:rsidR="008F20AE" w:rsidRPr="00D33AC5" w:rsidRDefault="008F20AE" w:rsidP="008F20AE">
      <w:pPr>
        <w:ind w:firstLine="540"/>
        <w:jc w:val="both"/>
        <w:outlineLvl w:val="1"/>
        <w:rPr>
          <w:rFonts w:ascii="Arial" w:hAnsi="Arial" w:cs="Arial"/>
          <w:sz w:val="24"/>
        </w:rPr>
      </w:pPr>
      <w:r w:rsidRPr="00D33AC5">
        <w:rPr>
          <w:rFonts w:ascii="Arial" w:hAnsi="Arial" w:cs="Arial"/>
          <w:sz w:val="24"/>
        </w:rPr>
        <w:t>в) осуществлять мониторинг хода предоставления услуги.</w:t>
      </w:r>
    </w:p>
    <w:p w:rsidR="008F20AE" w:rsidRPr="00D33AC5" w:rsidRDefault="008F20AE" w:rsidP="008F20AE">
      <w:pPr>
        <w:ind w:firstLine="708"/>
        <w:jc w:val="both"/>
        <w:outlineLvl w:val="1"/>
        <w:rPr>
          <w:rFonts w:ascii="Arial" w:hAnsi="Arial" w:cs="Arial"/>
          <w:sz w:val="24"/>
        </w:rPr>
      </w:pPr>
      <w:r w:rsidRPr="00D33AC5">
        <w:rPr>
          <w:rFonts w:ascii="Arial" w:hAnsi="Arial" w:cs="Arial"/>
          <w:sz w:val="24"/>
          <w:lang w:eastAsia="zh-CN"/>
        </w:rPr>
        <w:t xml:space="preserve">2.15.4. </w:t>
      </w:r>
      <w:r w:rsidRPr="00D33AC5">
        <w:rPr>
          <w:rFonts w:ascii="Arial" w:hAnsi="Arial" w:cs="Arial"/>
          <w:sz w:val="24"/>
        </w:rPr>
        <w:t>К документам, направляемым в электронной форме, предъявляются следующие требования:</w:t>
      </w:r>
    </w:p>
    <w:p w:rsidR="008F20AE" w:rsidRPr="00D33AC5" w:rsidRDefault="008F20AE" w:rsidP="008F20AE">
      <w:pPr>
        <w:ind w:firstLine="540"/>
        <w:jc w:val="both"/>
        <w:outlineLvl w:val="1"/>
        <w:rPr>
          <w:rFonts w:ascii="Arial" w:hAnsi="Arial" w:cs="Arial"/>
          <w:sz w:val="24"/>
        </w:rPr>
      </w:pPr>
      <w:r w:rsidRPr="00D33AC5">
        <w:rPr>
          <w:rFonts w:ascii="Arial" w:hAnsi="Arial" w:cs="Arial"/>
          <w:sz w:val="24"/>
        </w:rPr>
        <w:t xml:space="preserve">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8F20AE" w:rsidRPr="00D33AC5" w:rsidRDefault="008F20AE" w:rsidP="008F20AE">
      <w:pPr>
        <w:ind w:firstLine="540"/>
        <w:jc w:val="both"/>
        <w:outlineLvl w:val="1"/>
        <w:rPr>
          <w:rFonts w:ascii="Arial" w:hAnsi="Arial" w:cs="Arial"/>
          <w:sz w:val="24"/>
        </w:rPr>
      </w:pPr>
      <w:r w:rsidRPr="00D33AC5">
        <w:rPr>
          <w:rFonts w:ascii="Arial" w:hAnsi="Arial" w:cs="Arial"/>
          <w:sz w:val="24"/>
        </w:rPr>
        <w:t>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bookmarkEnd w:id="12"/>
    <w:p w:rsidR="008F20AE" w:rsidRPr="00D33AC5" w:rsidRDefault="008F20AE" w:rsidP="008F20AE">
      <w:pPr>
        <w:autoSpaceDE w:val="0"/>
        <w:autoSpaceDN w:val="0"/>
        <w:adjustRightInd w:val="0"/>
        <w:spacing w:after="120"/>
        <w:jc w:val="center"/>
        <w:outlineLvl w:val="1"/>
        <w:rPr>
          <w:rFonts w:ascii="Arial" w:hAnsi="Arial" w:cs="Arial"/>
          <w:b/>
          <w:sz w:val="24"/>
        </w:rPr>
      </w:pPr>
      <w:r w:rsidRPr="00D33AC5">
        <w:rPr>
          <w:rFonts w:ascii="Arial" w:hAnsi="Arial" w:cs="Arial"/>
          <w:b/>
          <w:sz w:val="24"/>
        </w:rPr>
        <w:t>3.1. Состав административных процедур</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Предоставление муниципальной услуги включает в себя следующие административные процедуры:</w:t>
      </w:r>
    </w:p>
    <w:p w:rsidR="009223D7" w:rsidRDefault="008F20AE" w:rsidP="008F20AE">
      <w:pPr>
        <w:pStyle w:val="ConsPlusNormal"/>
        <w:ind w:firstLine="709"/>
        <w:jc w:val="both"/>
        <w:rPr>
          <w:sz w:val="24"/>
          <w:szCs w:val="24"/>
        </w:rPr>
      </w:pPr>
      <w:r w:rsidRPr="00D33AC5">
        <w:rPr>
          <w:sz w:val="24"/>
          <w:szCs w:val="24"/>
        </w:rPr>
        <w:t xml:space="preserve">- прием заявления об установке информационной вывески, согласовании </w:t>
      </w:r>
    </w:p>
    <w:p w:rsidR="009223D7" w:rsidRDefault="009223D7" w:rsidP="008F20AE">
      <w:pPr>
        <w:pStyle w:val="ConsPlusNormal"/>
        <w:ind w:firstLine="709"/>
        <w:jc w:val="both"/>
        <w:rPr>
          <w:sz w:val="24"/>
          <w:szCs w:val="24"/>
        </w:rPr>
      </w:pPr>
    </w:p>
    <w:p w:rsidR="008F20AE" w:rsidRPr="00D33AC5" w:rsidRDefault="008F20AE" w:rsidP="008F20AE">
      <w:pPr>
        <w:pStyle w:val="ConsPlusNormal"/>
        <w:ind w:firstLine="709"/>
        <w:jc w:val="both"/>
        <w:rPr>
          <w:sz w:val="24"/>
          <w:szCs w:val="24"/>
        </w:rPr>
      </w:pPr>
      <w:r w:rsidRPr="00D33AC5">
        <w:rPr>
          <w:sz w:val="24"/>
          <w:szCs w:val="24"/>
        </w:rPr>
        <w:t>дизайн-проекта размещения вывески и приложенных к нему документов;</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проверка документов, необходимых для предоставления муниципальной услуги;</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возврат</w:t>
      </w:r>
      <w:r w:rsidRPr="00D33AC5">
        <w:rPr>
          <w:rFonts w:ascii="Arial" w:hAnsi="Arial" w:cs="Arial"/>
          <w:bCs/>
          <w:sz w:val="24"/>
        </w:rPr>
        <w:t xml:space="preserve"> заявления</w:t>
      </w:r>
      <w:r w:rsidRPr="00D33AC5">
        <w:rPr>
          <w:rFonts w:ascii="Arial" w:hAnsi="Arial" w:cs="Arial"/>
          <w:sz w:val="24"/>
        </w:rPr>
        <w:t xml:space="preserve"> и приложенных к ним документов при наличии оснований, установленных в пункте 2.7 настоящего Административного регламента; </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F20AE" w:rsidRPr="00D33AC5" w:rsidRDefault="008F20AE" w:rsidP="008F20AE">
      <w:pPr>
        <w:pStyle w:val="ConsPlusNormal"/>
        <w:ind w:firstLine="709"/>
        <w:jc w:val="both"/>
        <w:rPr>
          <w:sz w:val="24"/>
          <w:szCs w:val="24"/>
        </w:rPr>
      </w:pPr>
      <w:r w:rsidRPr="00D33AC5">
        <w:rPr>
          <w:sz w:val="24"/>
          <w:szCs w:val="24"/>
        </w:rPr>
        <w:t>- принятие решения о согласовании установки информационной вывески, согласовании дизайн-проекта размещения вывески, либо мотивированного отказа в предоставлении муниципальной услуги;</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выдача заявителю или его представителю результата предоставления муниципальной услуги.</w:t>
      </w:r>
    </w:p>
    <w:p w:rsidR="008F20AE" w:rsidRPr="00D33AC5" w:rsidRDefault="008F20AE" w:rsidP="008F20AE">
      <w:pPr>
        <w:spacing w:before="120"/>
        <w:jc w:val="center"/>
        <w:rPr>
          <w:rFonts w:ascii="Arial" w:hAnsi="Arial" w:cs="Arial"/>
          <w:b/>
          <w:sz w:val="24"/>
        </w:rPr>
      </w:pPr>
      <w:r w:rsidRPr="00D33AC5">
        <w:rPr>
          <w:rFonts w:ascii="Arial" w:hAnsi="Arial" w:cs="Arial"/>
          <w:b/>
          <w:sz w:val="24"/>
        </w:rPr>
        <w:t xml:space="preserve">3.2. Прием и регистрация заявления о выдаче разрешения </w:t>
      </w:r>
    </w:p>
    <w:p w:rsidR="008F20AE" w:rsidRPr="00D33AC5" w:rsidRDefault="008F20AE" w:rsidP="008F20AE">
      <w:pPr>
        <w:autoSpaceDE w:val="0"/>
        <w:autoSpaceDN w:val="0"/>
        <w:adjustRightInd w:val="0"/>
        <w:ind w:firstLine="709"/>
        <w:jc w:val="center"/>
        <w:outlineLvl w:val="2"/>
        <w:rPr>
          <w:rFonts w:ascii="Arial" w:hAnsi="Arial" w:cs="Arial"/>
          <w:b/>
          <w:sz w:val="24"/>
        </w:rPr>
      </w:pPr>
      <w:r w:rsidRPr="00D33AC5">
        <w:rPr>
          <w:rFonts w:ascii="Arial" w:hAnsi="Arial" w:cs="Arial"/>
          <w:b/>
          <w:sz w:val="24"/>
        </w:rPr>
        <w:t xml:space="preserve">на ввод объекта в эксплуатацию и приложенных к ним документов </w:t>
      </w:r>
    </w:p>
    <w:p w:rsidR="008F20AE" w:rsidRPr="00D33AC5" w:rsidRDefault="008F20AE" w:rsidP="008F20AE">
      <w:pPr>
        <w:autoSpaceDE w:val="0"/>
        <w:autoSpaceDN w:val="0"/>
        <w:adjustRightInd w:val="0"/>
        <w:ind w:firstLine="709"/>
        <w:jc w:val="both"/>
        <w:rPr>
          <w:rFonts w:ascii="Arial" w:hAnsi="Arial" w:cs="Arial"/>
          <w:sz w:val="24"/>
        </w:rPr>
      </w:pP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3.2.1. Основанием для начала административной процедуры является:</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личное обращение заявителя или его представителя в Уполномоченный орган;</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поступление в Уполномоченный орган заявления о согласовании установки информационной вывески, согласовании дизайн-проекта размещения вывески и приложенных к нему документов посредством почтового отправления;</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поступление заявления о согласовании установки информационной вывески, согласовании дизайн-проекта размещения вывески и приложенных к нему документов из ГАУ «МФЦ»;</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 поступление заявления о согласовании установки информационной вывески, согласовании дизайн-проекта размещения вывески и приложенных к нему документов в форме электронного документа с использованием единого портала или регионального портала. </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3.2.2. При получении о согласовании установки информационной вывески, согласовании дизайн-проекта размещения вывески и приложенных к нему документов специалист Уполномоченного органа, ответственный за прием и регистрацию документов заявителя или его представителя:</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устанавливает предмет обращения;</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проверяет документ, удостоверяющий личность заявителя (в случае личного обращения заявителя), полномочия представителя заявителя (в случае, если с заявлением обратился представитель заявителя);</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регистрирует заявление о предоставлении решения о согласовании архитектурно-градостроительного облика объекта и приложенные к нему документы в установленном порядке.</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Регистрация осуществляется в день поступления указанных документов в Уполномоченный орган.</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 выдает (направляет) заявителю расписку в получении документов для предоставления муниципальной услуги или сообщение о получении документов для предоставления муниципальной услуги. </w:t>
      </w:r>
    </w:p>
    <w:p w:rsidR="009223D7"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3.2.3. В случае поступления в Уполномоченный орган заявления о согласовании установки информационной вывески, согласовании дизайн-проекта размещения вывески и приложенных к нему документов посредством почтового отправления, в форме электронных документов с использованием единого портала, регионального портала, действия специалистом Уполномоченного органа, </w:t>
      </w:r>
    </w:p>
    <w:p w:rsidR="008F20AE" w:rsidRPr="00D33AC5" w:rsidRDefault="008F20AE" w:rsidP="009223D7">
      <w:pPr>
        <w:autoSpaceDE w:val="0"/>
        <w:autoSpaceDN w:val="0"/>
        <w:adjustRightInd w:val="0"/>
        <w:jc w:val="both"/>
        <w:rPr>
          <w:rFonts w:ascii="Arial" w:hAnsi="Arial" w:cs="Arial"/>
          <w:sz w:val="24"/>
        </w:rPr>
      </w:pPr>
      <w:r w:rsidRPr="00D33AC5">
        <w:rPr>
          <w:rFonts w:ascii="Arial" w:hAnsi="Arial" w:cs="Arial"/>
          <w:sz w:val="24"/>
        </w:rPr>
        <w:lastRenderedPageBreak/>
        <w:t>ответственным за прием и регистрацию документов заявителя или его представителя, не осуществляются.</w:t>
      </w:r>
    </w:p>
    <w:p w:rsidR="008F20AE" w:rsidRPr="00D33AC5" w:rsidRDefault="008F20AE" w:rsidP="008F20AE">
      <w:pPr>
        <w:autoSpaceDE w:val="0"/>
        <w:autoSpaceDN w:val="0"/>
        <w:adjustRightInd w:val="0"/>
        <w:ind w:firstLine="709"/>
        <w:jc w:val="both"/>
        <w:rPr>
          <w:rFonts w:ascii="Arial" w:hAnsi="Arial" w:cs="Arial"/>
          <w:bCs/>
          <w:sz w:val="24"/>
        </w:rPr>
      </w:pPr>
      <w:r w:rsidRPr="00D33AC5">
        <w:rPr>
          <w:rFonts w:ascii="Arial" w:hAnsi="Arial" w:cs="Arial"/>
          <w:sz w:val="24"/>
        </w:rPr>
        <w:t>3.2.4. В случае, если заявление о согласовании установки информационной вывески, согласовании дизайн-проекта размещения вывески и приложенные к нему документы, представлены в Уполномоченный орган посредством почтового отправления или представлены заявителем или его представителем лично через ГАУ «МФЦ», расписка в получении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заявления и приложенных к нему документов</w:t>
      </w:r>
      <w:r w:rsidRPr="00D33AC5">
        <w:rPr>
          <w:rFonts w:ascii="Arial" w:hAnsi="Arial" w:cs="Arial"/>
          <w:bCs/>
          <w:sz w:val="24"/>
        </w:rPr>
        <w:t>.</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3.2.5. Получение заявления о согласовании установки информационной вывески, согласовании дизайн-проекта размещения вывески и приложенных к нему документов, представляемых в форме электронных документов, подтверждается Уполномоченным органом путем направления заявителю или его представителю сообщения о получении такого заявления и приложенных к нему документов с указанием входящего регистрационного номера, даты получения Уполномоченным органом заявления и приложенных к нему документов.</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3.2.6. Сообщение о получении заявления о согласовании установки информационной вывески, согласовании дизайн-проекта размещения вывески и приложенных к нему документов направляется по указанному в заявлении адресу электронной почты или в личный кабинет заявителя или его представителя на едином портале в случае представления заявления и приложенных к нему документов соответственно через единый портал, региональный портал.</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3.2.7. Сообщение о получении заявления о предоставлении решения о согласовании установки информационной вывески, согласовании дизайн-проекта размещения вывески и приложенных к нему документов направляется заявителю или его представителю не позднее рабочего дня, следующего за днем поступления заявления в Уполномоченный орган.</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3.2.9. Максимальный срок выполнения административной процедуры составляет один рабочий день с даты поступления документов в Уполномоченный орган.</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3.2.10. Результатом административной процедуры является регистрация заявления о согласовании установки информационной вывески, согласовании дизайн-проекта размещения вывески и приложенных к нему документов и выдача (направление) заявителю или его представителю расписки в получении заявления и приложенных к нему документов с указанием их перечня и даты получения либо сообщения о получении заявления и приложенных к нему документов.</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3.2.11 </w:t>
      </w:r>
      <w:r w:rsidRPr="00D33AC5">
        <w:rPr>
          <w:rFonts w:ascii="Arial" w:hAnsi="Arial" w:cs="Arial"/>
          <w:bCs/>
          <w:sz w:val="24"/>
        </w:rPr>
        <w:t xml:space="preserve">После регистрации заявление </w:t>
      </w:r>
      <w:r w:rsidRPr="00D33AC5">
        <w:rPr>
          <w:rFonts w:ascii="Arial" w:hAnsi="Arial" w:cs="Arial"/>
          <w:sz w:val="24"/>
        </w:rPr>
        <w:t xml:space="preserve">о согласовании установки информационной вывески, согласовании дизайн-проекта размещения </w:t>
      </w:r>
      <w:proofErr w:type="gramStart"/>
      <w:r w:rsidRPr="00D33AC5">
        <w:rPr>
          <w:rFonts w:ascii="Arial" w:hAnsi="Arial" w:cs="Arial"/>
          <w:sz w:val="24"/>
        </w:rPr>
        <w:t>вывески  и</w:t>
      </w:r>
      <w:proofErr w:type="gramEnd"/>
      <w:r w:rsidRPr="00D33AC5">
        <w:rPr>
          <w:rFonts w:ascii="Arial" w:hAnsi="Arial" w:cs="Arial"/>
          <w:sz w:val="24"/>
        </w:rPr>
        <w:t xml:space="preserve"> приложенные к нему документы</w:t>
      </w:r>
      <w:r w:rsidRPr="00D33AC5">
        <w:rPr>
          <w:rFonts w:ascii="Arial" w:hAnsi="Arial" w:cs="Arial"/>
          <w:bCs/>
          <w:sz w:val="24"/>
        </w:rPr>
        <w:t xml:space="preserve"> направляются Руководителю </w:t>
      </w:r>
      <w:r w:rsidRPr="00D33AC5">
        <w:rPr>
          <w:rFonts w:ascii="Arial" w:hAnsi="Arial" w:cs="Arial"/>
          <w:sz w:val="24"/>
        </w:rPr>
        <w:t xml:space="preserve">Уполномоченного органа, который по результатам рассмотрения передает их на исполнение </w:t>
      </w:r>
      <w:r w:rsidRPr="00D33AC5">
        <w:rPr>
          <w:rFonts w:ascii="Arial" w:hAnsi="Arial" w:cs="Arial"/>
          <w:color w:val="000000"/>
          <w:spacing w:val="4"/>
          <w:sz w:val="24"/>
        </w:rPr>
        <w:t>р</w:t>
      </w:r>
      <w:r w:rsidRPr="00D33AC5">
        <w:rPr>
          <w:rFonts w:ascii="Arial" w:hAnsi="Arial" w:cs="Arial"/>
          <w:color w:val="000000"/>
          <w:spacing w:val="-3"/>
          <w:sz w:val="24"/>
        </w:rPr>
        <w:t>у</w:t>
      </w:r>
      <w:r w:rsidRPr="00D33AC5">
        <w:rPr>
          <w:rFonts w:ascii="Arial" w:hAnsi="Arial" w:cs="Arial"/>
          <w:color w:val="000000"/>
          <w:sz w:val="24"/>
        </w:rPr>
        <w:t>к</w:t>
      </w:r>
      <w:r w:rsidRPr="00D33AC5">
        <w:rPr>
          <w:rFonts w:ascii="Arial" w:hAnsi="Arial" w:cs="Arial"/>
          <w:color w:val="000000"/>
          <w:spacing w:val="2"/>
          <w:sz w:val="24"/>
        </w:rPr>
        <w:t>о</w:t>
      </w:r>
      <w:r w:rsidRPr="00D33AC5">
        <w:rPr>
          <w:rFonts w:ascii="Arial" w:hAnsi="Arial" w:cs="Arial"/>
          <w:color w:val="000000"/>
          <w:sz w:val="24"/>
        </w:rPr>
        <w:t>вод</w:t>
      </w:r>
      <w:r w:rsidRPr="00D33AC5">
        <w:rPr>
          <w:rFonts w:ascii="Arial" w:hAnsi="Arial" w:cs="Arial"/>
          <w:color w:val="000000"/>
          <w:spacing w:val="1"/>
          <w:sz w:val="24"/>
        </w:rPr>
        <w:t>и</w:t>
      </w:r>
      <w:r w:rsidRPr="00D33AC5">
        <w:rPr>
          <w:rFonts w:ascii="Arial" w:hAnsi="Arial" w:cs="Arial"/>
          <w:color w:val="000000"/>
          <w:sz w:val="24"/>
        </w:rPr>
        <w:t>телю</w:t>
      </w:r>
      <w:r w:rsidRPr="00D33AC5">
        <w:rPr>
          <w:rFonts w:ascii="Arial" w:hAnsi="Arial" w:cs="Arial"/>
          <w:color w:val="000000"/>
          <w:spacing w:val="-3"/>
          <w:sz w:val="24"/>
        </w:rPr>
        <w:t xml:space="preserve"> у</w:t>
      </w:r>
      <w:r w:rsidRPr="00D33AC5">
        <w:rPr>
          <w:rFonts w:ascii="Arial" w:hAnsi="Arial" w:cs="Arial"/>
          <w:color w:val="000000"/>
          <w:spacing w:val="1"/>
          <w:sz w:val="24"/>
        </w:rPr>
        <w:t>п</w:t>
      </w:r>
      <w:r w:rsidRPr="00D33AC5">
        <w:rPr>
          <w:rFonts w:ascii="Arial" w:hAnsi="Arial" w:cs="Arial"/>
          <w:color w:val="000000"/>
          <w:sz w:val="24"/>
        </w:rPr>
        <w:t>ол</w:t>
      </w:r>
      <w:r w:rsidRPr="00D33AC5">
        <w:rPr>
          <w:rFonts w:ascii="Arial" w:hAnsi="Arial" w:cs="Arial"/>
          <w:color w:val="000000"/>
          <w:spacing w:val="1"/>
          <w:sz w:val="24"/>
        </w:rPr>
        <w:t>н</w:t>
      </w:r>
      <w:r w:rsidRPr="00D33AC5">
        <w:rPr>
          <w:rFonts w:ascii="Arial" w:hAnsi="Arial" w:cs="Arial"/>
          <w:color w:val="000000"/>
          <w:sz w:val="24"/>
        </w:rPr>
        <w:t>омоченного ст</w:t>
      </w:r>
      <w:r w:rsidRPr="00D33AC5">
        <w:rPr>
          <w:rFonts w:ascii="Arial" w:hAnsi="Arial" w:cs="Arial"/>
          <w:color w:val="000000"/>
          <w:spacing w:val="1"/>
          <w:sz w:val="24"/>
        </w:rPr>
        <w:t>р</w:t>
      </w:r>
      <w:r w:rsidRPr="00D33AC5">
        <w:rPr>
          <w:rFonts w:ascii="Arial" w:hAnsi="Arial" w:cs="Arial"/>
          <w:color w:val="000000"/>
          <w:spacing w:val="-3"/>
          <w:sz w:val="24"/>
        </w:rPr>
        <w:t>у</w:t>
      </w:r>
      <w:r w:rsidRPr="00D33AC5">
        <w:rPr>
          <w:rFonts w:ascii="Arial" w:hAnsi="Arial" w:cs="Arial"/>
          <w:color w:val="000000"/>
          <w:sz w:val="24"/>
        </w:rPr>
        <w:t>к</w:t>
      </w:r>
      <w:r w:rsidRPr="00D33AC5">
        <w:rPr>
          <w:rFonts w:ascii="Arial" w:hAnsi="Arial" w:cs="Arial"/>
          <w:color w:val="000000"/>
          <w:spacing w:val="2"/>
          <w:sz w:val="24"/>
        </w:rPr>
        <w:t>т</w:t>
      </w:r>
      <w:r w:rsidRPr="00D33AC5">
        <w:rPr>
          <w:rFonts w:ascii="Arial" w:hAnsi="Arial" w:cs="Arial"/>
          <w:color w:val="000000"/>
          <w:spacing w:val="-3"/>
          <w:sz w:val="24"/>
        </w:rPr>
        <w:t>у</w:t>
      </w:r>
      <w:r w:rsidRPr="00D33AC5">
        <w:rPr>
          <w:rFonts w:ascii="Arial" w:hAnsi="Arial" w:cs="Arial"/>
          <w:color w:val="000000"/>
          <w:sz w:val="24"/>
        </w:rPr>
        <w:t>рного подразделения</w:t>
      </w:r>
      <w:r w:rsidRPr="00D33AC5">
        <w:rPr>
          <w:rFonts w:ascii="Arial" w:hAnsi="Arial" w:cs="Arial"/>
          <w:sz w:val="24"/>
        </w:rPr>
        <w:t>, ответственному за подготовку и выдачу результата предоставления муниципальной услуги.</w:t>
      </w:r>
    </w:p>
    <w:p w:rsidR="008F20AE" w:rsidRPr="00D33AC5" w:rsidRDefault="008F20AE" w:rsidP="008F20AE">
      <w:pPr>
        <w:autoSpaceDE w:val="0"/>
        <w:autoSpaceDN w:val="0"/>
        <w:adjustRightInd w:val="0"/>
        <w:spacing w:before="120"/>
        <w:ind w:firstLine="539"/>
        <w:jc w:val="center"/>
        <w:rPr>
          <w:rFonts w:ascii="Arial" w:hAnsi="Arial" w:cs="Arial"/>
          <w:b/>
          <w:sz w:val="24"/>
        </w:rPr>
      </w:pPr>
      <w:r w:rsidRPr="00D33AC5">
        <w:rPr>
          <w:rFonts w:ascii="Arial" w:hAnsi="Arial" w:cs="Arial"/>
          <w:b/>
          <w:sz w:val="24"/>
        </w:rPr>
        <w:t xml:space="preserve">3.3. Проверка документов, необходимых для предоставления </w:t>
      </w:r>
    </w:p>
    <w:p w:rsidR="008F20AE" w:rsidRPr="00D33AC5" w:rsidRDefault="008F20AE" w:rsidP="008F20AE">
      <w:pPr>
        <w:autoSpaceDE w:val="0"/>
        <w:autoSpaceDN w:val="0"/>
        <w:adjustRightInd w:val="0"/>
        <w:spacing w:after="120"/>
        <w:ind w:firstLine="539"/>
        <w:jc w:val="center"/>
        <w:rPr>
          <w:rFonts w:ascii="Arial" w:hAnsi="Arial" w:cs="Arial"/>
          <w:b/>
          <w:sz w:val="24"/>
        </w:rPr>
      </w:pPr>
      <w:r w:rsidRPr="00D33AC5">
        <w:rPr>
          <w:rFonts w:ascii="Arial" w:hAnsi="Arial" w:cs="Arial"/>
          <w:b/>
          <w:sz w:val="24"/>
        </w:rPr>
        <w:t>муниципальной услуги</w:t>
      </w:r>
    </w:p>
    <w:p w:rsidR="008F20AE" w:rsidRPr="00D33AC5" w:rsidRDefault="008F20AE" w:rsidP="008F20AE">
      <w:pPr>
        <w:pStyle w:val="ConsPlusNormal"/>
        <w:ind w:firstLine="540"/>
        <w:jc w:val="both"/>
        <w:rPr>
          <w:sz w:val="24"/>
          <w:szCs w:val="24"/>
        </w:rPr>
      </w:pPr>
      <w:r w:rsidRPr="00D33AC5">
        <w:rPr>
          <w:sz w:val="24"/>
          <w:szCs w:val="24"/>
        </w:rPr>
        <w:t>3.3.1. Основанием для начала административной процедуры является получение специалистом Уполномоченного структурного подразделен</w:t>
      </w:r>
      <w:r w:rsidR="00014531" w:rsidRPr="00D33AC5">
        <w:rPr>
          <w:sz w:val="24"/>
          <w:szCs w:val="24"/>
        </w:rPr>
        <w:t>ия</w:t>
      </w:r>
      <w:r w:rsidRPr="00D33AC5">
        <w:rPr>
          <w:sz w:val="24"/>
          <w:szCs w:val="24"/>
        </w:rPr>
        <w:t>, ответственным за подготовку и выдачу результата предоставления муниципальной услуги заявления о согласовании установки информационной вывески, согласовании дизайн-проекта размещения (далее заявление) или отказе в выдаче указанного разрешения;</w:t>
      </w:r>
    </w:p>
    <w:p w:rsidR="008F20AE" w:rsidRPr="00D33AC5" w:rsidRDefault="00381F45" w:rsidP="008F20AE">
      <w:pPr>
        <w:pStyle w:val="ConsPlusNormal"/>
        <w:ind w:firstLine="540"/>
        <w:jc w:val="both"/>
        <w:rPr>
          <w:bCs/>
          <w:sz w:val="24"/>
          <w:szCs w:val="24"/>
        </w:rPr>
      </w:pPr>
      <w:r w:rsidRPr="00D33AC5">
        <w:rPr>
          <w:sz w:val="24"/>
          <w:szCs w:val="24"/>
        </w:rPr>
        <w:t xml:space="preserve">3.3.2. </w:t>
      </w:r>
      <w:r w:rsidR="008F20AE" w:rsidRPr="00D33AC5">
        <w:rPr>
          <w:bCs/>
          <w:sz w:val="24"/>
          <w:szCs w:val="24"/>
        </w:rPr>
        <w:t xml:space="preserve">Специалист </w:t>
      </w:r>
      <w:r w:rsidR="008F20AE" w:rsidRPr="00D33AC5">
        <w:rPr>
          <w:sz w:val="24"/>
          <w:szCs w:val="24"/>
        </w:rPr>
        <w:t xml:space="preserve">Уполномоченного </w:t>
      </w:r>
      <w:r w:rsidR="008F20AE" w:rsidRPr="00D33AC5">
        <w:rPr>
          <w:color w:val="000000"/>
          <w:sz w:val="24"/>
          <w:szCs w:val="24"/>
        </w:rPr>
        <w:t>ст</w:t>
      </w:r>
      <w:r w:rsidR="008F20AE" w:rsidRPr="00D33AC5">
        <w:rPr>
          <w:color w:val="000000"/>
          <w:spacing w:val="1"/>
          <w:sz w:val="24"/>
          <w:szCs w:val="24"/>
        </w:rPr>
        <w:t>р</w:t>
      </w:r>
      <w:r w:rsidR="008F20AE" w:rsidRPr="00D33AC5">
        <w:rPr>
          <w:color w:val="000000"/>
          <w:spacing w:val="-3"/>
          <w:sz w:val="24"/>
          <w:szCs w:val="24"/>
        </w:rPr>
        <w:t>у</w:t>
      </w:r>
      <w:r w:rsidR="008F20AE" w:rsidRPr="00D33AC5">
        <w:rPr>
          <w:color w:val="000000"/>
          <w:sz w:val="24"/>
          <w:szCs w:val="24"/>
        </w:rPr>
        <w:t>к</w:t>
      </w:r>
      <w:r w:rsidR="008F20AE" w:rsidRPr="00D33AC5">
        <w:rPr>
          <w:color w:val="000000"/>
          <w:spacing w:val="2"/>
          <w:sz w:val="24"/>
          <w:szCs w:val="24"/>
        </w:rPr>
        <w:t>т</w:t>
      </w:r>
      <w:r w:rsidR="008F20AE" w:rsidRPr="00D33AC5">
        <w:rPr>
          <w:color w:val="000000"/>
          <w:spacing w:val="-3"/>
          <w:sz w:val="24"/>
          <w:szCs w:val="24"/>
        </w:rPr>
        <w:t>у</w:t>
      </w:r>
      <w:r w:rsidR="008F20AE" w:rsidRPr="00D33AC5">
        <w:rPr>
          <w:color w:val="000000"/>
          <w:sz w:val="24"/>
          <w:szCs w:val="24"/>
        </w:rPr>
        <w:t>рного подразделения</w:t>
      </w:r>
      <w:r w:rsidR="008F20AE" w:rsidRPr="00D33AC5">
        <w:rPr>
          <w:sz w:val="24"/>
          <w:szCs w:val="24"/>
        </w:rPr>
        <w:t xml:space="preserve"> </w:t>
      </w:r>
      <w:r w:rsidR="008F20AE" w:rsidRPr="00D33AC5">
        <w:rPr>
          <w:bCs/>
          <w:sz w:val="24"/>
          <w:szCs w:val="24"/>
        </w:rPr>
        <w:t xml:space="preserve">проверяет </w:t>
      </w:r>
      <w:r w:rsidR="008F20AE" w:rsidRPr="00D33AC5">
        <w:rPr>
          <w:sz w:val="24"/>
          <w:szCs w:val="24"/>
        </w:rPr>
        <w:t>заявление и приложенные к нему документы в соответствие с требованиями п.</w:t>
      </w:r>
      <w:r w:rsidR="008F20AE" w:rsidRPr="00D33AC5">
        <w:rPr>
          <w:bCs/>
          <w:sz w:val="24"/>
          <w:szCs w:val="24"/>
        </w:rPr>
        <w:t xml:space="preserve"> 2.6 настоящего Административного регламента.</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bCs/>
          <w:sz w:val="24"/>
        </w:rPr>
        <w:t xml:space="preserve">3.3.3. В случае отсутствия сведений, указанных в пункте 2.6.1 настоящего Административного регламента, специалист </w:t>
      </w:r>
      <w:r w:rsidRPr="00D33AC5">
        <w:rPr>
          <w:rFonts w:ascii="Arial" w:hAnsi="Arial" w:cs="Arial"/>
          <w:sz w:val="24"/>
        </w:rPr>
        <w:t xml:space="preserve">Уполномоченного </w:t>
      </w:r>
      <w:r w:rsidRPr="00D33AC5">
        <w:rPr>
          <w:rFonts w:ascii="Arial" w:hAnsi="Arial" w:cs="Arial"/>
          <w:color w:val="000000"/>
          <w:sz w:val="24"/>
        </w:rPr>
        <w:t>ст</w:t>
      </w:r>
      <w:r w:rsidRPr="00D33AC5">
        <w:rPr>
          <w:rFonts w:ascii="Arial" w:hAnsi="Arial" w:cs="Arial"/>
          <w:color w:val="000000"/>
          <w:spacing w:val="1"/>
          <w:sz w:val="24"/>
        </w:rPr>
        <w:t>р</w:t>
      </w:r>
      <w:r w:rsidRPr="00D33AC5">
        <w:rPr>
          <w:rFonts w:ascii="Arial" w:hAnsi="Arial" w:cs="Arial"/>
          <w:color w:val="000000"/>
          <w:spacing w:val="-3"/>
          <w:sz w:val="24"/>
        </w:rPr>
        <w:t>у</w:t>
      </w:r>
      <w:r w:rsidRPr="00D33AC5">
        <w:rPr>
          <w:rFonts w:ascii="Arial" w:hAnsi="Arial" w:cs="Arial"/>
          <w:color w:val="000000"/>
          <w:sz w:val="24"/>
        </w:rPr>
        <w:t>к</w:t>
      </w:r>
      <w:r w:rsidRPr="00D33AC5">
        <w:rPr>
          <w:rFonts w:ascii="Arial" w:hAnsi="Arial" w:cs="Arial"/>
          <w:color w:val="000000"/>
          <w:spacing w:val="2"/>
          <w:sz w:val="24"/>
        </w:rPr>
        <w:t>т</w:t>
      </w:r>
      <w:r w:rsidRPr="00D33AC5">
        <w:rPr>
          <w:rFonts w:ascii="Arial" w:hAnsi="Arial" w:cs="Arial"/>
          <w:color w:val="000000"/>
          <w:spacing w:val="-3"/>
          <w:sz w:val="24"/>
        </w:rPr>
        <w:t>у</w:t>
      </w:r>
      <w:r w:rsidRPr="00D33AC5">
        <w:rPr>
          <w:rFonts w:ascii="Arial" w:hAnsi="Arial" w:cs="Arial"/>
          <w:color w:val="000000"/>
          <w:sz w:val="24"/>
        </w:rPr>
        <w:t xml:space="preserve">рного </w:t>
      </w:r>
      <w:r w:rsidRPr="00D33AC5">
        <w:rPr>
          <w:rFonts w:ascii="Arial" w:hAnsi="Arial" w:cs="Arial"/>
          <w:color w:val="000000"/>
          <w:sz w:val="24"/>
        </w:rPr>
        <w:lastRenderedPageBreak/>
        <w:t>подразделения</w:t>
      </w:r>
      <w:r w:rsidRPr="00D33AC5">
        <w:rPr>
          <w:rFonts w:ascii="Arial" w:hAnsi="Arial" w:cs="Arial"/>
          <w:sz w:val="24"/>
        </w:rPr>
        <w:t xml:space="preserve"> выполняет действия, предусмотренные подразделом 3.4 настоящего Административного регламента.</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bCs/>
          <w:sz w:val="24"/>
        </w:rPr>
        <w:t xml:space="preserve">3.3.4. В случае отсутствия </w:t>
      </w:r>
      <w:r w:rsidRPr="00D33AC5">
        <w:rPr>
          <w:rFonts w:ascii="Arial" w:hAnsi="Arial" w:cs="Arial"/>
          <w:sz w:val="24"/>
        </w:rPr>
        <w:t>обстоятельств, указанных в пункте 3.3.3</w:t>
      </w:r>
      <w:r w:rsidRPr="00D33AC5">
        <w:rPr>
          <w:rFonts w:ascii="Arial" w:hAnsi="Arial" w:cs="Arial"/>
          <w:bCs/>
          <w:sz w:val="24"/>
        </w:rPr>
        <w:t xml:space="preserve"> настоящего Административного регламента, специалист </w:t>
      </w:r>
      <w:r w:rsidRPr="00D33AC5">
        <w:rPr>
          <w:rFonts w:ascii="Arial" w:hAnsi="Arial" w:cs="Arial"/>
          <w:sz w:val="24"/>
        </w:rPr>
        <w:t xml:space="preserve">Уполномоченного </w:t>
      </w:r>
      <w:r w:rsidRPr="00D33AC5">
        <w:rPr>
          <w:rFonts w:ascii="Arial" w:hAnsi="Arial" w:cs="Arial"/>
          <w:color w:val="000000"/>
          <w:sz w:val="24"/>
        </w:rPr>
        <w:t>ст</w:t>
      </w:r>
      <w:r w:rsidRPr="00D33AC5">
        <w:rPr>
          <w:rFonts w:ascii="Arial" w:hAnsi="Arial" w:cs="Arial"/>
          <w:color w:val="000000"/>
          <w:spacing w:val="1"/>
          <w:sz w:val="24"/>
        </w:rPr>
        <w:t>р</w:t>
      </w:r>
      <w:r w:rsidRPr="00D33AC5">
        <w:rPr>
          <w:rFonts w:ascii="Arial" w:hAnsi="Arial" w:cs="Arial"/>
          <w:color w:val="000000"/>
          <w:spacing w:val="-3"/>
          <w:sz w:val="24"/>
        </w:rPr>
        <w:t>у</w:t>
      </w:r>
      <w:r w:rsidRPr="00D33AC5">
        <w:rPr>
          <w:rFonts w:ascii="Arial" w:hAnsi="Arial" w:cs="Arial"/>
          <w:color w:val="000000"/>
          <w:sz w:val="24"/>
        </w:rPr>
        <w:t>к</w:t>
      </w:r>
      <w:r w:rsidRPr="00D33AC5">
        <w:rPr>
          <w:rFonts w:ascii="Arial" w:hAnsi="Arial" w:cs="Arial"/>
          <w:color w:val="000000"/>
          <w:spacing w:val="2"/>
          <w:sz w:val="24"/>
        </w:rPr>
        <w:t>т</w:t>
      </w:r>
      <w:r w:rsidRPr="00D33AC5">
        <w:rPr>
          <w:rFonts w:ascii="Arial" w:hAnsi="Arial" w:cs="Arial"/>
          <w:color w:val="000000"/>
          <w:spacing w:val="-3"/>
          <w:sz w:val="24"/>
        </w:rPr>
        <w:t>у</w:t>
      </w:r>
      <w:r w:rsidRPr="00D33AC5">
        <w:rPr>
          <w:rFonts w:ascii="Arial" w:hAnsi="Arial" w:cs="Arial"/>
          <w:color w:val="000000"/>
          <w:sz w:val="24"/>
        </w:rPr>
        <w:t>рного подразделения</w:t>
      </w:r>
      <w:r w:rsidRPr="00D33AC5">
        <w:rPr>
          <w:rFonts w:ascii="Arial" w:hAnsi="Arial" w:cs="Arial"/>
          <w:sz w:val="24"/>
        </w:rPr>
        <w:t xml:space="preserve"> выполняет действия, предусмотренные подразделом 3.5 настоящего Административного регламента.</w:t>
      </w:r>
    </w:p>
    <w:p w:rsidR="008F20AE" w:rsidRPr="00D33AC5" w:rsidRDefault="008F20AE" w:rsidP="008F20AE">
      <w:pPr>
        <w:autoSpaceDE w:val="0"/>
        <w:autoSpaceDN w:val="0"/>
        <w:adjustRightInd w:val="0"/>
        <w:ind w:firstLine="709"/>
        <w:jc w:val="both"/>
        <w:rPr>
          <w:rFonts w:ascii="Arial" w:hAnsi="Arial" w:cs="Arial"/>
          <w:bCs/>
          <w:sz w:val="24"/>
        </w:rPr>
      </w:pPr>
      <w:r w:rsidRPr="00D33AC5">
        <w:rPr>
          <w:rFonts w:ascii="Arial" w:hAnsi="Arial" w:cs="Arial"/>
          <w:sz w:val="24"/>
        </w:rPr>
        <w:t xml:space="preserve">3.3.5. Результатом административной процедуры является установление </w:t>
      </w:r>
      <w:r w:rsidRPr="00D33AC5">
        <w:rPr>
          <w:rFonts w:ascii="Arial" w:hAnsi="Arial" w:cs="Arial"/>
          <w:bCs/>
          <w:sz w:val="24"/>
        </w:rPr>
        <w:t xml:space="preserve">специалистом </w:t>
      </w:r>
      <w:r w:rsidRPr="00D33AC5">
        <w:rPr>
          <w:rFonts w:ascii="Arial" w:hAnsi="Arial" w:cs="Arial"/>
          <w:sz w:val="24"/>
        </w:rPr>
        <w:t xml:space="preserve">Уполномоченного </w:t>
      </w:r>
      <w:r w:rsidRPr="00D33AC5">
        <w:rPr>
          <w:rFonts w:ascii="Arial" w:hAnsi="Arial" w:cs="Arial"/>
          <w:color w:val="000000"/>
          <w:sz w:val="24"/>
        </w:rPr>
        <w:t>ст</w:t>
      </w:r>
      <w:r w:rsidRPr="00D33AC5">
        <w:rPr>
          <w:rFonts w:ascii="Arial" w:hAnsi="Arial" w:cs="Arial"/>
          <w:color w:val="000000"/>
          <w:spacing w:val="1"/>
          <w:sz w:val="24"/>
        </w:rPr>
        <w:t>р</w:t>
      </w:r>
      <w:r w:rsidRPr="00D33AC5">
        <w:rPr>
          <w:rFonts w:ascii="Arial" w:hAnsi="Arial" w:cs="Arial"/>
          <w:color w:val="000000"/>
          <w:spacing w:val="-3"/>
          <w:sz w:val="24"/>
        </w:rPr>
        <w:t>у</w:t>
      </w:r>
      <w:r w:rsidRPr="00D33AC5">
        <w:rPr>
          <w:rFonts w:ascii="Arial" w:hAnsi="Arial" w:cs="Arial"/>
          <w:color w:val="000000"/>
          <w:sz w:val="24"/>
        </w:rPr>
        <w:t>к</w:t>
      </w:r>
      <w:r w:rsidRPr="00D33AC5">
        <w:rPr>
          <w:rFonts w:ascii="Arial" w:hAnsi="Arial" w:cs="Arial"/>
          <w:color w:val="000000"/>
          <w:spacing w:val="2"/>
          <w:sz w:val="24"/>
        </w:rPr>
        <w:t>т</w:t>
      </w:r>
      <w:r w:rsidRPr="00D33AC5">
        <w:rPr>
          <w:rFonts w:ascii="Arial" w:hAnsi="Arial" w:cs="Arial"/>
          <w:color w:val="000000"/>
          <w:spacing w:val="-3"/>
          <w:sz w:val="24"/>
        </w:rPr>
        <w:t>у</w:t>
      </w:r>
      <w:r w:rsidRPr="00D33AC5">
        <w:rPr>
          <w:rFonts w:ascii="Arial" w:hAnsi="Arial" w:cs="Arial"/>
          <w:color w:val="000000"/>
          <w:sz w:val="24"/>
        </w:rPr>
        <w:t>рного подразделения</w:t>
      </w:r>
      <w:r w:rsidRPr="00D33AC5">
        <w:rPr>
          <w:rFonts w:ascii="Arial" w:hAnsi="Arial" w:cs="Arial"/>
          <w:sz w:val="24"/>
        </w:rPr>
        <w:t>, ответственным за подготовку и выдачу результата предоставления муниципальной услуги, факта наличия (отсутствия) обстоятельств, указанных в пункте 3.3.3</w:t>
      </w:r>
      <w:r w:rsidRPr="00D33AC5">
        <w:rPr>
          <w:rFonts w:ascii="Arial" w:hAnsi="Arial" w:cs="Arial"/>
          <w:bCs/>
          <w:sz w:val="24"/>
        </w:rPr>
        <w:t xml:space="preserve"> настоящего Административного регламента.</w:t>
      </w:r>
    </w:p>
    <w:p w:rsidR="008F20AE" w:rsidRPr="00D33AC5" w:rsidRDefault="008F20AE" w:rsidP="000C1C02">
      <w:pPr>
        <w:spacing w:before="120"/>
        <w:jc w:val="center"/>
        <w:rPr>
          <w:rFonts w:ascii="Arial" w:hAnsi="Arial" w:cs="Arial"/>
          <w:b/>
          <w:sz w:val="24"/>
        </w:rPr>
      </w:pPr>
      <w:r w:rsidRPr="00D33AC5">
        <w:rPr>
          <w:rFonts w:ascii="Arial" w:hAnsi="Arial" w:cs="Arial"/>
          <w:b/>
          <w:sz w:val="24"/>
        </w:rPr>
        <w:t>3.4. Возврат</w:t>
      </w:r>
      <w:r w:rsidRPr="00D33AC5">
        <w:rPr>
          <w:rFonts w:ascii="Arial" w:hAnsi="Arial" w:cs="Arial"/>
          <w:b/>
          <w:bCs/>
          <w:sz w:val="24"/>
        </w:rPr>
        <w:t xml:space="preserve"> </w:t>
      </w:r>
      <w:r w:rsidRPr="00D33AC5">
        <w:rPr>
          <w:rFonts w:ascii="Arial" w:hAnsi="Arial" w:cs="Arial"/>
          <w:b/>
          <w:sz w:val="24"/>
        </w:rPr>
        <w:t xml:space="preserve">заявления </w:t>
      </w:r>
      <w:proofErr w:type="gramStart"/>
      <w:r w:rsidRPr="00D33AC5">
        <w:rPr>
          <w:rFonts w:ascii="Arial" w:hAnsi="Arial" w:cs="Arial"/>
          <w:b/>
          <w:sz w:val="24"/>
        </w:rPr>
        <w:t xml:space="preserve">о </w:t>
      </w:r>
      <w:r w:rsidRPr="00D33AC5">
        <w:rPr>
          <w:rFonts w:ascii="Arial" w:hAnsi="Arial" w:cs="Arial"/>
          <w:sz w:val="24"/>
        </w:rPr>
        <w:t xml:space="preserve"> </w:t>
      </w:r>
      <w:r w:rsidRPr="00D33AC5">
        <w:rPr>
          <w:rFonts w:ascii="Arial" w:hAnsi="Arial" w:cs="Arial"/>
          <w:b/>
          <w:sz w:val="24"/>
        </w:rPr>
        <w:t>предоставлении</w:t>
      </w:r>
      <w:proofErr w:type="gramEnd"/>
      <w:r w:rsidRPr="00D33AC5">
        <w:rPr>
          <w:rFonts w:ascii="Arial" w:hAnsi="Arial" w:cs="Arial"/>
          <w:b/>
          <w:sz w:val="24"/>
        </w:rPr>
        <w:t xml:space="preserve"> решения о согласовании </w:t>
      </w:r>
      <w:r w:rsidR="000C1C02" w:rsidRPr="00D33AC5">
        <w:rPr>
          <w:rFonts w:ascii="Arial" w:hAnsi="Arial" w:cs="Arial"/>
          <w:b/>
          <w:sz w:val="24"/>
        </w:rPr>
        <w:t xml:space="preserve">установки информационной вывески, согласования дизайн-проекта размещения вывески </w:t>
      </w:r>
      <w:r w:rsidRPr="00D33AC5">
        <w:rPr>
          <w:rFonts w:ascii="Arial" w:hAnsi="Arial" w:cs="Arial"/>
          <w:b/>
          <w:sz w:val="24"/>
        </w:rPr>
        <w:t xml:space="preserve">и приложенных к нему документов при наличии оснований, установленных </w:t>
      </w:r>
      <w:r w:rsidR="000C1C02" w:rsidRPr="00D33AC5">
        <w:rPr>
          <w:rFonts w:ascii="Arial" w:hAnsi="Arial" w:cs="Arial"/>
          <w:b/>
          <w:sz w:val="24"/>
        </w:rPr>
        <w:t xml:space="preserve">в подпункте 3.3.3 настоящего </w:t>
      </w:r>
      <w:r w:rsidRPr="00D33AC5">
        <w:rPr>
          <w:rFonts w:ascii="Arial" w:hAnsi="Arial" w:cs="Arial"/>
          <w:b/>
          <w:sz w:val="24"/>
        </w:rPr>
        <w:t>Административного регламента</w:t>
      </w:r>
    </w:p>
    <w:p w:rsidR="008F20AE" w:rsidRPr="00D33AC5" w:rsidRDefault="008F20AE" w:rsidP="008F20AE">
      <w:pPr>
        <w:autoSpaceDE w:val="0"/>
        <w:autoSpaceDN w:val="0"/>
        <w:adjustRightInd w:val="0"/>
        <w:ind w:firstLine="709"/>
        <w:jc w:val="both"/>
        <w:rPr>
          <w:rFonts w:ascii="Arial" w:hAnsi="Arial" w:cs="Arial"/>
          <w:bCs/>
          <w:sz w:val="24"/>
        </w:rPr>
      </w:pPr>
      <w:r w:rsidRPr="00D33AC5">
        <w:rPr>
          <w:rFonts w:ascii="Arial" w:hAnsi="Arial" w:cs="Arial"/>
          <w:sz w:val="24"/>
        </w:rPr>
        <w:t xml:space="preserve">3.4.1. Основанием для начала административной процедуры является выявленное </w:t>
      </w:r>
      <w:r w:rsidRPr="00D33AC5">
        <w:rPr>
          <w:rFonts w:ascii="Arial" w:hAnsi="Arial" w:cs="Arial"/>
          <w:bCs/>
          <w:sz w:val="24"/>
        </w:rPr>
        <w:t xml:space="preserve">специалистом </w:t>
      </w:r>
      <w:r w:rsidRPr="00D33AC5">
        <w:rPr>
          <w:rFonts w:ascii="Arial" w:hAnsi="Arial" w:cs="Arial"/>
          <w:sz w:val="24"/>
        </w:rPr>
        <w:t xml:space="preserve">Уполномоченного </w:t>
      </w:r>
      <w:r w:rsidRPr="00D33AC5">
        <w:rPr>
          <w:rFonts w:ascii="Arial" w:hAnsi="Arial" w:cs="Arial"/>
          <w:color w:val="000000"/>
          <w:sz w:val="24"/>
        </w:rPr>
        <w:t>ст</w:t>
      </w:r>
      <w:r w:rsidRPr="00D33AC5">
        <w:rPr>
          <w:rFonts w:ascii="Arial" w:hAnsi="Arial" w:cs="Arial"/>
          <w:color w:val="000000"/>
          <w:spacing w:val="1"/>
          <w:sz w:val="24"/>
        </w:rPr>
        <w:t>р</w:t>
      </w:r>
      <w:r w:rsidRPr="00D33AC5">
        <w:rPr>
          <w:rFonts w:ascii="Arial" w:hAnsi="Arial" w:cs="Arial"/>
          <w:color w:val="000000"/>
          <w:spacing w:val="-3"/>
          <w:sz w:val="24"/>
        </w:rPr>
        <w:t>у</w:t>
      </w:r>
      <w:r w:rsidRPr="00D33AC5">
        <w:rPr>
          <w:rFonts w:ascii="Arial" w:hAnsi="Arial" w:cs="Arial"/>
          <w:color w:val="000000"/>
          <w:sz w:val="24"/>
        </w:rPr>
        <w:t>к</w:t>
      </w:r>
      <w:r w:rsidRPr="00D33AC5">
        <w:rPr>
          <w:rFonts w:ascii="Arial" w:hAnsi="Arial" w:cs="Arial"/>
          <w:color w:val="000000"/>
          <w:spacing w:val="2"/>
          <w:sz w:val="24"/>
        </w:rPr>
        <w:t>т</w:t>
      </w:r>
      <w:r w:rsidRPr="00D33AC5">
        <w:rPr>
          <w:rFonts w:ascii="Arial" w:hAnsi="Arial" w:cs="Arial"/>
          <w:color w:val="000000"/>
          <w:spacing w:val="-3"/>
          <w:sz w:val="24"/>
        </w:rPr>
        <w:t>у</w:t>
      </w:r>
      <w:r w:rsidRPr="00D33AC5">
        <w:rPr>
          <w:rFonts w:ascii="Arial" w:hAnsi="Arial" w:cs="Arial"/>
          <w:color w:val="000000"/>
          <w:sz w:val="24"/>
        </w:rPr>
        <w:t>рного подразделения</w:t>
      </w:r>
      <w:r w:rsidRPr="00D33AC5">
        <w:rPr>
          <w:rFonts w:ascii="Arial" w:hAnsi="Arial" w:cs="Arial"/>
          <w:sz w:val="24"/>
        </w:rPr>
        <w:t xml:space="preserve"> </w:t>
      </w:r>
      <w:r w:rsidRPr="00D33AC5">
        <w:rPr>
          <w:rFonts w:ascii="Arial" w:hAnsi="Arial" w:cs="Arial"/>
          <w:bCs/>
          <w:sz w:val="24"/>
        </w:rPr>
        <w:t xml:space="preserve">отсутствие в </w:t>
      </w:r>
      <w:r w:rsidRPr="00D33AC5">
        <w:rPr>
          <w:rFonts w:ascii="Arial" w:hAnsi="Arial" w:cs="Arial"/>
          <w:sz w:val="24"/>
        </w:rPr>
        <w:t xml:space="preserve">заявлении о согласовании установки информационной вывески, согласовании дизайн-проекта размещения вывески и приложенных к нему документах </w:t>
      </w:r>
      <w:r w:rsidRPr="00D33AC5">
        <w:rPr>
          <w:rFonts w:ascii="Arial" w:hAnsi="Arial" w:cs="Arial"/>
          <w:bCs/>
          <w:sz w:val="24"/>
        </w:rPr>
        <w:t>сведений, указанных в пункте 2.6.1 настоящего Административного регламента.</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bCs/>
          <w:sz w:val="24"/>
        </w:rPr>
        <w:t xml:space="preserve">3.4.2. После </w:t>
      </w:r>
      <w:r w:rsidRPr="00D33AC5">
        <w:rPr>
          <w:rFonts w:ascii="Arial" w:hAnsi="Arial" w:cs="Arial"/>
          <w:sz w:val="24"/>
        </w:rPr>
        <w:t>установления обстоятельств, указанных в пункте 3.3.3</w:t>
      </w:r>
      <w:r w:rsidRPr="00D33AC5">
        <w:rPr>
          <w:rFonts w:ascii="Arial" w:hAnsi="Arial" w:cs="Arial"/>
          <w:bCs/>
          <w:sz w:val="24"/>
        </w:rPr>
        <w:t xml:space="preserve"> настоящего Административного регламента, специалист </w:t>
      </w:r>
      <w:r w:rsidRPr="00D33AC5">
        <w:rPr>
          <w:rFonts w:ascii="Arial" w:hAnsi="Arial" w:cs="Arial"/>
          <w:sz w:val="24"/>
        </w:rPr>
        <w:t xml:space="preserve">Уполномоченного </w:t>
      </w:r>
      <w:r w:rsidRPr="00D33AC5">
        <w:rPr>
          <w:rFonts w:ascii="Arial" w:hAnsi="Arial" w:cs="Arial"/>
          <w:color w:val="000000"/>
          <w:sz w:val="24"/>
        </w:rPr>
        <w:t>ст</w:t>
      </w:r>
      <w:r w:rsidRPr="00D33AC5">
        <w:rPr>
          <w:rFonts w:ascii="Arial" w:hAnsi="Arial" w:cs="Arial"/>
          <w:color w:val="000000"/>
          <w:spacing w:val="1"/>
          <w:sz w:val="24"/>
        </w:rPr>
        <w:t>р</w:t>
      </w:r>
      <w:r w:rsidRPr="00D33AC5">
        <w:rPr>
          <w:rFonts w:ascii="Arial" w:hAnsi="Arial" w:cs="Arial"/>
          <w:color w:val="000000"/>
          <w:spacing w:val="-3"/>
          <w:sz w:val="24"/>
        </w:rPr>
        <w:t>у</w:t>
      </w:r>
      <w:r w:rsidRPr="00D33AC5">
        <w:rPr>
          <w:rFonts w:ascii="Arial" w:hAnsi="Arial" w:cs="Arial"/>
          <w:color w:val="000000"/>
          <w:sz w:val="24"/>
        </w:rPr>
        <w:t>к</w:t>
      </w:r>
      <w:r w:rsidRPr="00D33AC5">
        <w:rPr>
          <w:rFonts w:ascii="Arial" w:hAnsi="Arial" w:cs="Arial"/>
          <w:color w:val="000000"/>
          <w:spacing w:val="2"/>
          <w:sz w:val="24"/>
        </w:rPr>
        <w:t>т</w:t>
      </w:r>
      <w:r w:rsidRPr="00D33AC5">
        <w:rPr>
          <w:rFonts w:ascii="Arial" w:hAnsi="Arial" w:cs="Arial"/>
          <w:color w:val="000000"/>
          <w:spacing w:val="-3"/>
          <w:sz w:val="24"/>
        </w:rPr>
        <w:t>у</w:t>
      </w:r>
      <w:r w:rsidRPr="00D33AC5">
        <w:rPr>
          <w:rFonts w:ascii="Arial" w:hAnsi="Arial" w:cs="Arial"/>
          <w:color w:val="000000"/>
          <w:sz w:val="24"/>
        </w:rPr>
        <w:t>рного подразделения</w:t>
      </w:r>
      <w:r w:rsidRPr="00D33AC5">
        <w:rPr>
          <w:rFonts w:ascii="Arial" w:hAnsi="Arial" w:cs="Arial"/>
          <w:sz w:val="24"/>
        </w:rPr>
        <w:t xml:space="preserve"> осуществляет подготовку проекта письма о возврате заявителю или его представителю - заявления и приложенных к нему документов,</w:t>
      </w:r>
      <w:r w:rsidRPr="00D33AC5">
        <w:rPr>
          <w:rFonts w:ascii="Arial" w:hAnsi="Arial" w:cs="Arial"/>
          <w:bCs/>
          <w:sz w:val="24"/>
        </w:rPr>
        <w:t xml:space="preserve"> с указанием причин возврата, и направляет</w:t>
      </w:r>
      <w:r w:rsidRPr="00D33AC5">
        <w:rPr>
          <w:rFonts w:ascii="Arial" w:hAnsi="Arial" w:cs="Arial"/>
          <w:sz w:val="24"/>
        </w:rPr>
        <w:t xml:space="preserve"> его на подпись Уполномоченному должностному лицу.</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3.4.3. Уполномоченное на подписание документов должностное лицо подписывает письмо, указанное в пункте 3.4.2 настоящего Административного регламента, и передает его специалисту Уполномоченного </w:t>
      </w:r>
      <w:r w:rsidRPr="00D33AC5">
        <w:rPr>
          <w:rFonts w:ascii="Arial" w:hAnsi="Arial" w:cs="Arial"/>
          <w:color w:val="000000"/>
          <w:sz w:val="24"/>
        </w:rPr>
        <w:t>ст</w:t>
      </w:r>
      <w:r w:rsidRPr="00D33AC5">
        <w:rPr>
          <w:rFonts w:ascii="Arial" w:hAnsi="Arial" w:cs="Arial"/>
          <w:color w:val="000000"/>
          <w:spacing w:val="1"/>
          <w:sz w:val="24"/>
        </w:rPr>
        <w:t>р</w:t>
      </w:r>
      <w:r w:rsidRPr="00D33AC5">
        <w:rPr>
          <w:rFonts w:ascii="Arial" w:hAnsi="Arial" w:cs="Arial"/>
          <w:color w:val="000000"/>
          <w:spacing w:val="-3"/>
          <w:sz w:val="24"/>
        </w:rPr>
        <w:t>у</w:t>
      </w:r>
      <w:r w:rsidRPr="00D33AC5">
        <w:rPr>
          <w:rFonts w:ascii="Arial" w:hAnsi="Arial" w:cs="Arial"/>
          <w:color w:val="000000"/>
          <w:sz w:val="24"/>
        </w:rPr>
        <w:t>к</w:t>
      </w:r>
      <w:r w:rsidRPr="00D33AC5">
        <w:rPr>
          <w:rFonts w:ascii="Arial" w:hAnsi="Arial" w:cs="Arial"/>
          <w:color w:val="000000"/>
          <w:spacing w:val="2"/>
          <w:sz w:val="24"/>
        </w:rPr>
        <w:t>т</w:t>
      </w:r>
      <w:r w:rsidRPr="00D33AC5">
        <w:rPr>
          <w:rFonts w:ascii="Arial" w:hAnsi="Arial" w:cs="Arial"/>
          <w:color w:val="000000"/>
          <w:spacing w:val="-3"/>
          <w:sz w:val="24"/>
        </w:rPr>
        <w:t>у</w:t>
      </w:r>
      <w:r w:rsidRPr="00D33AC5">
        <w:rPr>
          <w:rFonts w:ascii="Arial" w:hAnsi="Arial" w:cs="Arial"/>
          <w:color w:val="000000"/>
          <w:sz w:val="24"/>
        </w:rPr>
        <w:t>рного подразделения (организационно-контрольного отдела)</w:t>
      </w:r>
      <w:r w:rsidRPr="00D33AC5">
        <w:rPr>
          <w:rFonts w:ascii="Arial" w:hAnsi="Arial" w:cs="Arial"/>
          <w:sz w:val="24"/>
        </w:rPr>
        <w:t>, ответственному за прием и регистрацию документов заявителя или его представителя.</w:t>
      </w:r>
    </w:p>
    <w:p w:rsidR="008F20AE" w:rsidRPr="00D33AC5" w:rsidRDefault="008F20AE" w:rsidP="008F20AE">
      <w:pPr>
        <w:autoSpaceDE w:val="0"/>
        <w:autoSpaceDN w:val="0"/>
        <w:adjustRightInd w:val="0"/>
        <w:ind w:firstLine="709"/>
        <w:jc w:val="both"/>
        <w:rPr>
          <w:rFonts w:ascii="Arial" w:hAnsi="Arial" w:cs="Arial"/>
          <w:bCs/>
          <w:sz w:val="24"/>
        </w:rPr>
      </w:pPr>
      <w:r w:rsidRPr="00D33AC5">
        <w:rPr>
          <w:rFonts w:ascii="Arial" w:hAnsi="Arial" w:cs="Arial"/>
          <w:sz w:val="24"/>
        </w:rPr>
        <w:t xml:space="preserve">3.4.4. Письмо, указанное в пункте 3.4.2 настоящего Административного регламента, заявление и приложенные к нему документы </w:t>
      </w:r>
      <w:r w:rsidRPr="00D33AC5">
        <w:rPr>
          <w:rFonts w:ascii="Arial" w:hAnsi="Arial" w:cs="Arial"/>
          <w:bCs/>
          <w:sz w:val="24"/>
        </w:rPr>
        <w:t>направляются заявителю или его представителю одним из способов, указанных в заявлении.</w:t>
      </w:r>
    </w:p>
    <w:p w:rsidR="008F20AE" w:rsidRPr="00D33AC5" w:rsidRDefault="008F20AE" w:rsidP="008F20AE">
      <w:pPr>
        <w:autoSpaceDE w:val="0"/>
        <w:autoSpaceDN w:val="0"/>
        <w:adjustRightInd w:val="0"/>
        <w:ind w:firstLine="709"/>
        <w:jc w:val="both"/>
        <w:rPr>
          <w:rFonts w:ascii="Arial" w:hAnsi="Arial" w:cs="Arial"/>
          <w:bCs/>
          <w:sz w:val="24"/>
        </w:rPr>
      </w:pPr>
      <w:r w:rsidRPr="00D33AC5">
        <w:rPr>
          <w:rFonts w:ascii="Arial" w:hAnsi="Arial" w:cs="Arial"/>
          <w:bCs/>
          <w:sz w:val="24"/>
        </w:rPr>
        <w:t xml:space="preserve">В этом случае </w:t>
      </w:r>
      <w:r w:rsidRPr="00D33AC5">
        <w:rPr>
          <w:rFonts w:ascii="Arial" w:hAnsi="Arial" w:cs="Arial"/>
          <w:sz w:val="24"/>
        </w:rPr>
        <w:t xml:space="preserve">заявление о согласовании установки информационной вывески, согласовании дизайн-проекта размещения вывески и приложенные к нему документы </w:t>
      </w:r>
      <w:r w:rsidRPr="00D33AC5">
        <w:rPr>
          <w:rFonts w:ascii="Arial" w:hAnsi="Arial" w:cs="Arial"/>
          <w:bCs/>
          <w:sz w:val="24"/>
        </w:rPr>
        <w:t>считаются ненаправленными.</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3.4.5. Максимальный срок выполнения административной процедуры составляет пять рабочих дней со дня </w:t>
      </w:r>
      <w:r w:rsidRPr="00D33AC5">
        <w:rPr>
          <w:rFonts w:ascii="Arial" w:hAnsi="Arial" w:cs="Arial"/>
          <w:bCs/>
          <w:sz w:val="24"/>
        </w:rPr>
        <w:t xml:space="preserve">поступления </w:t>
      </w:r>
      <w:r w:rsidRPr="00D33AC5">
        <w:rPr>
          <w:rFonts w:ascii="Arial" w:hAnsi="Arial" w:cs="Arial"/>
          <w:sz w:val="24"/>
        </w:rPr>
        <w:t xml:space="preserve">заявления и приложенных к нему </w:t>
      </w:r>
      <w:proofErr w:type="gramStart"/>
      <w:r w:rsidRPr="00D33AC5">
        <w:rPr>
          <w:rFonts w:ascii="Arial" w:hAnsi="Arial" w:cs="Arial"/>
          <w:sz w:val="24"/>
        </w:rPr>
        <w:t>документов  в</w:t>
      </w:r>
      <w:proofErr w:type="gramEnd"/>
      <w:r w:rsidRPr="00D33AC5">
        <w:rPr>
          <w:rFonts w:ascii="Arial" w:hAnsi="Arial" w:cs="Arial"/>
          <w:sz w:val="24"/>
        </w:rPr>
        <w:t xml:space="preserve"> Уполномоченный орган.</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3.4.6. Результатом административной процедуры является выдача либо направление заявителю или его представителю письма, указанного в пункте 3.4.2 настоящего Административного о согласовании установки информационной вывески, согласовании дизайн-проекта размещения вывески и приложенных к нему документов.</w:t>
      </w:r>
    </w:p>
    <w:p w:rsidR="008F20AE" w:rsidRPr="00D33AC5" w:rsidRDefault="008F20AE" w:rsidP="008F20AE">
      <w:pPr>
        <w:autoSpaceDE w:val="0"/>
        <w:autoSpaceDN w:val="0"/>
        <w:adjustRightInd w:val="0"/>
        <w:spacing w:before="120"/>
        <w:ind w:firstLine="539"/>
        <w:jc w:val="center"/>
        <w:rPr>
          <w:rFonts w:ascii="Arial" w:hAnsi="Arial" w:cs="Arial"/>
          <w:b/>
          <w:sz w:val="24"/>
        </w:rPr>
      </w:pPr>
      <w:r w:rsidRPr="00D33AC5">
        <w:rPr>
          <w:rFonts w:ascii="Arial" w:hAnsi="Arial" w:cs="Arial"/>
          <w:b/>
          <w:sz w:val="24"/>
        </w:rPr>
        <w:t xml:space="preserve">3.5. Формирование и направление в органы и организации </w:t>
      </w:r>
    </w:p>
    <w:p w:rsidR="008F20AE" w:rsidRPr="00D33AC5" w:rsidRDefault="008F20AE" w:rsidP="008F20AE">
      <w:pPr>
        <w:autoSpaceDE w:val="0"/>
        <w:autoSpaceDN w:val="0"/>
        <w:adjustRightInd w:val="0"/>
        <w:ind w:firstLine="540"/>
        <w:jc w:val="center"/>
        <w:rPr>
          <w:rFonts w:ascii="Arial" w:hAnsi="Arial" w:cs="Arial"/>
          <w:b/>
          <w:sz w:val="24"/>
        </w:rPr>
      </w:pPr>
      <w:r w:rsidRPr="00D33AC5">
        <w:rPr>
          <w:rFonts w:ascii="Arial" w:hAnsi="Arial" w:cs="Arial"/>
          <w:b/>
          <w:sz w:val="24"/>
        </w:rPr>
        <w:t xml:space="preserve">межведомственных запросов о предоставлении документов и </w:t>
      </w:r>
    </w:p>
    <w:p w:rsidR="008F20AE" w:rsidRPr="00D33AC5" w:rsidRDefault="008F20AE" w:rsidP="008F20AE">
      <w:pPr>
        <w:autoSpaceDE w:val="0"/>
        <w:autoSpaceDN w:val="0"/>
        <w:adjustRightInd w:val="0"/>
        <w:spacing w:after="120"/>
        <w:ind w:firstLine="539"/>
        <w:jc w:val="center"/>
        <w:rPr>
          <w:rFonts w:ascii="Arial" w:hAnsi="Arial" w:cs="Arial"/>
          <w:b/>
          <w:sz w:val="24"/>
        </w:rPr>
      </w:pPr>
      <w:r w:rsidRPr="00D33AC5">
        <w:rPr>
          <w:rFonts w:ascii="Arial" w:hAnsi="Arial" w:cs="Arial"/>
          <w:b/>
          <w:sz w:val="24"/>
        </w:rPr>
        <w:t>сведений, необходимых для предоставления муниципальной услуги</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3.5.1. Основанием для начала административной процедуры по формированию и направлению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запросов о предоставлении документов и сведений, необходимых для предоставления муниципальной услуги является </w:t>
      </w:r>
      <w:r w:rsidRPr="00D33AC5">
        <w:rPr>
          <w:rFonts w:ascii="Arial" w:hAnsi="Arial" w:cs="Arial"/>
          <w:sz w:val="24"/>
        </w:rPr>
        <w:lastRenderedPageBreak/>
        <w:t>непредставление заявителем или его представителем по собственной инициативе в Уполномоченный орган документов, указанных в п</w:t>
      </w:r>
      <w:r w:rsidR="000C1C02" w:rsidRPr="00D33AC5">
        <w:rPr>
          <w:rFonts w:ascii="Arial" w:hAnsi="Arial" w:cs="Arial"/>
          <w:sz w:val="24"/>
        </w:rPr>
        <w:t>одпункте</w:t>
      </w:r>
      <w:r w:rsidRPr="00D33AC5">
        <w:rPr>
          <w:rFonts w:ascii="Arial" w:hAnsi="Arial" w:cs="Arial"/>
          <w:sz w:val="24"/>
        </w:rPr>
        <w:t xml:space="preserve"> 3 </w:t>
      </w:r>
      <w:hyperlink w:anchor="P149" w:history="1">
        <w:r w:rsidRPr="00D33AC5">
          <w:rPr>
            <w:rFonts w:ascii="Arial" w:hAnsi="Arial" w:cs="Arial"/>
            <w:sz w:val="24"/>
          </w:rPr>
          <w:t>пункта 2.6.1</w:t>
        </w:r>
      </w:hyperlink>
      <w:r w:rsidRPr="00D33AC5">
        <w:rPr>
          <w:rFonts w:ascii="Arial" w:hAnsi="Arial" w:cs="Arial"/>
          <w:sz w:val="24"/>
        </w:rPr>
        <w:t xml:space="preserve"> настоящего Административного регламента, а также отсутствие обстоятельств, указанных в пункте 3.3.3</w:t>
      </w:r>
      <w:r w:rsidRPr="00D33AC5">
        <w:rPr>
          <w:rFonts w:ascii="Arial" w:hAnsi="Arial" w:cs="Arial"/>
          <w:bCs/>
          <w:sz w:val="24"/>
        </w:rPr>
        <w:t xml:space="preserve"> настоящего Административного регламента</w:t>
      </w:r>
      <w:r w:rsidRPr="00D33AC5">
        <w:rPr>
          <w:rFonts w:ascii="Arial" w:hAnsi="Arial" w:cs="Arial"/>
          <w:sz w:val="24"/>
        </w:rPr>
        <w:t>.</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3.5.2. 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информационно-телекоммуникационной сети Интернет.</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3.5.3. По межведомственным запросам Уполномоченного органа документы (их копии или сведения, содержащиеся в них), указанные в подпункте 3, </w:t>
      </w:r>
      <w:hyperlink w:anchor="P149" w:history="1">
        <w:r w:rsidRPr="00D33AC5">
          <w:rPr>
            <w:rFonts w:ascii="Arial" w:hAnsi="Arial" w:cs="Arial"/>
            <w:sz w:val="24"/>
          </w:rPr>
          <w:t>пункта 2.6.1</w:t>
        </w:r>
      </w:hyperlink>
      <w:r w:rsidRPr="00D33AC5">
        <w:rPr>
          <w:rFonts w:ascii="Arial" w:hAnsi="Arial" w:cs="Arial"/>
          <w:sz w:val="24"/>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3.5.4. Результатом административной процедуры является получение Уполномоченным органом ответа на межведомственный запрос с приложением запрашиваемых документов (их копий или сведений, содержащихся в них) либо отказа в их предоставлении.</w:t>
      </w:r>
    </w:p>
    <w:p w:rsidR="008F20AE" w:rsidRPr="00D33AC5" w:rsidRDefault="008F20AE" w:rsidP="008F20AE">
      <w:pPr>
        <w:autoSpaceDE w:val="0"/>
        <w:autoSpaceDN w:val="0"/>
        <w:adjustRightInd w:val="0"/>
        <w:spacing w:after="120"/>
        <w:ind w:firstLine="709"/>
        <w:jc w:val="both"/>
        <w:rPr>
          <w:rFonts w:ascii="Arial" w:hAnsi="Arial" w:cs="Arial"/>
          <w:sz w:val="24"/>
        </w:rPr>
      </w:pPr>
      <w:r w:rsidRPr="00D33AC5">
        <w:rPr>
          <w:rFonts w:ascii="Arial" w:hAnsi="Arial" w:cs="Arial"/>
          <w:sz w:val="24"/>
        </w:rPr>
        <w:t xml:space="preserve">3.5.5. </w:t>
      </w:r>
      <w:r w:rsidRPr="00D33AC5">
        <w:rPr>
          <w:rFonts w:ascii="Arial" w:hAnsi="Arial" w:cs="Arial"/>
          <w:bCs/>
          <w:sz w:val="24"/>
        </w:rPr>
        <w:t xml:space="preserve">Зарегистрированные </w:t>
      </w:r>
      <w:r w:rsidRPr="00D33AC5">
        <w:rPr>
          <w:rFonts w:ascii="Arial" w:hAnsi="Arial" w:cs="Arial"/>
          <w:sz w:val="24"/>
        </w:rPr>
        <w:t>ответы на межведомственные запросы</w:t>
      </w:r>
      <w:r w:rsidRPr="00D33AC5">
        <w:rPr>
          <w:rFonts w:ascii="Arial" w:hAnsi="Arial" w:cs="Arial"/>
          <w:bCs/>
          <w:sz w:val="24"/>
        </w:rPr>
        <w:t xml:space="preserve"> передаются </w:t>
      </w:r>
      <w:r w:rsidRPr="00D33AC5">
        <w:rPr>
          <w:rFonts w:ascii="Arial" w:hAnsi="Arial" w:cs="Arial"/>
          <w:sz w:val="24"/>
        </w:rPr>
        <w:t xml:space="preserve">специалисту Уполномоченного </w:t>
      </w:r>
      <w:r w:rsidRPr="00D33AC5">
        <w:rPr>
          <w:rFonts w:ascii="Arial" w:hAnsi="Arial" w:cs="Arial"/>
          <w:color w:val="000000"/>
          <w:sz w:val="24"/>
        </w:rPr>
        <w:t>ст</w:t>
      </w:r>
      <w:r w:rsidRPr="00D33AC5">
        <w:rPr>
          <w:rFonts w:ascii="Arial" w:hAnsi="Arial" w:cs="Arial"/>
          <w:color w:val="000000"/>
          <w:spacing w:val="1"/>
          <w:sz w:val="24"/>
        </w:rPr>
        <w:t>р</w:t>
      </w:r>
      <w:r w:rsidRPr="00D33AC5">
        <w:rPr>
          <w:rFonts w:ascii="Arial" w:hAnsi="Arial" w:cs="Arial"/>
          <w:color w:val="000000"/>
          <w:spacing w:val="-3"/>
          <w:sz w:val="24"/>
        </w:rPr>
        <w:t>у</w:t>
      </w:r>
      <w:r w:rsidRPr="00D33AC5">
        <w:rPr>
          <w:rFonts w:ascii="Arial" w:hAnsi="Arial" w:cs="Arial"/>
          <w:color w:val="000000"/>
          <w:sz w:val="24"/>
        </w:rPr>
        <w:t>к</w:t>
      </w:r>
      <w:r w:rsidRPr="00D33AC5">
        <w:rPr>
          <w:rFonts w:ascii="Arial" w:hAnsi="Arial" w:cs="Arial"/>
          <w:color w:val="000000"/>
          <w:spacing w:val="2"/>
          <w:sz w:val="24"/>
        </w:rPr>
        <w:t>т</w:t>
      </w:r>
      <w:r w:rsidRPr="00D33AC5">
        <w:rPr>
          <w:rFonts w:ascii="Arial" w:hAnsi="Arial" w:cs="Arial"/>
          <w:color w:val="000000"/>
          <w:spacing w:val="-3"/>
          <w:sz w:val="24"/>
        </w:rPr>
        <w:t>у</w:t>
      </w:r>
      <w:r w:rsidRPr="00D33AC5">
        <w:rPr>
          <w:rFonts w:ascii="Arial" w:hAnsi="Arial" w:cs="Arial"/>
          <w:color w:val="000000"/>
          <w:sz w:val="24"/>
        </w:rPr>
        <w:t>рного подразделения</w:t>
      </w:r>
      <w:r w:rsidRPr="00D33AC5">
        <w:rPr>
          <w:rFonts w:ascii="Arial" w:hAnsi="Arial" w:cs="Arial"/>
          <w:sz w:val="24"/>
        </w:rPr>
        <w:t>, ответственному за подготовку и выдачу результата предоставления муниципальной услуги.</w:t>
      </w:r>
    </w:p>
    <w:p w:rsidR="008F20AE" w:rsidRPr="00D33AC5" w:rsidRDefault="008F20AE" w:rsidP="008F20AE">
      <w:pPr>
        <w:jc w:val="center"/>
        <w:rPr>
          <w:rFonts w:ascii="Arial" w:hAnsi="Arial" w:cs="Arial"/>
          <w:b/>
          <w:sz w:val="24"/>
        </w:rPr>
      </w:pPr>
      <w:r w:rsidRPr="00D33AC5">
        <w:rPr>
          <w:rFonts w:ascii="Arial" w:hAnsi="Arial" w:cs="Arial"/>
          <w:b/>
          <w:sz w:val="24"/>
        </w:rPr>
        <w:t xml:space="preserve">3.6. Принятие о согласовании установки информационной вывески, </w:t>
      </w:r>
    </w:p>
    <w:p w:rsidR="008F20AE" w:rsidRPr="00D33AC5" w:rsidRDefault="008F20AE" w:rsidP="008F20AE">
      <w:pPr>
        <w:spacing w:after="120"/>
        <w:jc w:val="center"/>
        <w:rPr>
          <w:rFonts w:ascii="Arial" w:hAnsi="Arial" w:cs="Arial"/>
          <w:b/>
          <w:sz w:val="24"/>
        </w:rPr>
      </w:pPr>
      <w:r w:rsidRPr="00D33AC5">
        <w:rPr>
          <w:rFonts w:ascii="Arial" w:hAnsi="Arial" w:cs="Arial"/>
          <w:b/>
          <w:sz w:val="24"/>
        </w:rPr>
        <w:t>согласовании дизайн-проекта размещения вывески</w:t>
      </w:r>
    </w:p>
    <w:p w:rsidR="008F20AE" w:rsidRPr="00D33AC5" w:rsidRDefault="008F20AE" w:rsidP="008F20AE">
      <w:pPr>
        <w:ind w:firstLine="709"/>
        <w:jc w:val="both"/>
        <w:rPr>
          <w:rFonts w:ascii="Arial" w:hAnsi="Arial" w:cs="Arial"/>
          <w:sz w:val="24"/>
        </w:rPr>
      </w:pPr>
      <w:r w:rsidRPr="00D33AC5">
        <w:rPr>
          <w:rFonts w:ascii="Arial" w:hAnsi="Arial" w:cs="Arial"/>
          <w:sz w:val="24"/>
        </w:rPr>
        <w:t xml:space="preserve">3.6.1. Основанием для начала административной процедуры является сформированный специалистом Уполномоченного </w:t>
      </w:r>
      <w:r w:rsidRPr="00D33AC5">
        <w:rPr>
          <w:rFonts w:ascii="Arial" w:hAnsi="Arial" w:cs="Arial"/>
          <w:color w:val="000000"/>
          <w:sz w:val="24"/>
        </w:rPr>
        <w:t>ст</w:t>
      </w:r>
      <w:r w:rsidRPr="00D33AC5">
        <w:rPr>
          <w:rFonts w:ascii="Arial" w:hAnsi="Arial" w:cs="Arial"/>
          <w:color w:val="000000"/>
          <w:spacing w:val="1"/>
          <w:sz w:val="24"/>
        </w:rPr>
        <w:t>р</w:t>
      </w:r>
      <w:r w:rsidRPr="00D33AC5">
        <w:rPr>
          <w:rFonts w:ascii="Arial" w:hAnsi="Arial" w:cs="Arial"/>
          <w:color w:val="000000"/>
          <w:spacing w:val="-3"/>
          <w:sz w:val="24"/>
        </w:rPr>
        <w:t>у</w:t>
      </w:r>
      <w:r w:rsidRPr="00D33AC5">
        <w:rPr>
          <w:rFonts w:ascii="Arial" w:hAnsi="Arial" w:cs="Arial"/>
          <w:color w:val="000000"/>
          <w:sz w:val="24"/>
        </w:rPr>
        <w:t>к</w:t>
      </w:r>
      <w:r w:rsidRPr="00D33AC5">
        <w:rPr>
          <w:rFonts w:ascii="Arial" w:hAnsi="Arial" w:cs="Arial"/>
          <w:color w:val="000000"/>
          <w:spacing w:val="2"/>
          <w:sz w:val="24"/>
        </w:rPr>
        <w:t>т</w:t>
      </w:r>
      <w:r w:rsidRPr="00D33AC5">
        <w:rPr>
          <w:rFonts w:ascii="Arial" w:hAnsi="Arial" w:cs="Arial"/>
          <w:color w:val="000000"/>
          <w:spacing w:val="-3"/>
          <w:sz w:val="24"/>
        </w:rPr>
        <w:t>у</w:t>
      </w:r>
      <w:r w:rsidRPr="00D33AC5">
        <w:rPr>
          <w:rFonts w:ascii="Arial" w:hAnsi="Arial" w:cs="Arial"/>
          <w:color w:val="000000"/>
          <w:sz w:val="24"/>
        </w:rPr>
        <w:t>рного подразделения</w:t>
      </w:r>
      <w:r w:rsidRPr="00D33AC5">
        <w:rPr>
          <w:rFonts w:ascii="Arial" w:hAnsi="Arial" w:cs="Arial"/>
          <w:sz w:val="24"/>
        </w:rPr>
        <w:t>, ответственным за подготовку и выдачу результата предоставления муниципальной услуги, пакет документов, указанных в пункте 2.6.1 настоящего Административного регламента, а также поступление в Уполномоченный орган ответов на межведомственные запросы.</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3.6.2. Специалист Уполномоченного </w:t>
      </w:r>
      <w:r w:rsidRPr="00D33AC5">
        <w:rPr>
          <w:rFonts w:ascii="Arial" w:hAnsi="Arial" w:cs="Arial"/>
          <w:color w:val="000000"/>
          <w:sz w:val="24"/>
        </w:rPr>
        <w:t>ст</w:t>
      </w:r>
      <w:r w:rsidRPr="00D33AC5">
        <w:rPr>
          <w:rFonts w:ascii="Arial" w:hAnsi="Arial" w:cs="Arial"/>
          <w:color w:val="000000"/>
          <w:spacing w:val="1"/>
          <w:sz w:val="24"/>
        </w:rPr>
        <w:t>р</w:t>
      </w:r>
      <w:r w:rsidRPr="00D33AC5">
        <w:rPr>
          <w:rFonts w:ascii="Arial" w:hAnsi="Arial" w:cs="Arial"/>
          <w:color w:val="000000"/>
          <w:spacing w:val="-3"/>
          <w:sz w:val="24"/>
        </w:rPr>
        <w:t>у</w:t>
      </w:r>
      <w:r w:rsidRPr="00D33AC5">
        <w:rPr>
          <w:rFonts w:ascii="Arial" w:hAnsi="Arial" w:cs="Arial"/>
          <w:color w:val="000000"/>
          <w:sz w:val="24"/>
        </w:rPr>
        <w:t>к</w:t>
      </w:r>
      <w:r w:rsidRPr="00D33AC5">
        <w:rPr>
          <w:rFonts w:ascii="Arial" w:hAnsi="Arial" w:cs="Arial"/>
          <w:color w:val="000000"/>
          <w:spacing w:val="2"/>
          <w:sz w:val="24"/>
        </w:rPr>
        <w:t>т</w:t>
      </w:r>
      <w:r w:rsidRPr="00D33AC5">
        <w:rPr>
          <w:rFonts w:ascii="Arial" w:hAnsi="Arial" w:cs="Arial"/>
          <w:color w:val="000000"/>
          <w:spacing w:val="-3"/>
          <w:sz w:val="24"/>
        </w:rPr>
        <w:t>у</w:t>
      </w:r>
      <w:r w:rsidRPr="00D33AC5">
        <w:rPr>
          <w:rFonts w:ascii="Arial" w:hAnsi="Arial" w:cs="Arial"/>
          <w:color w:val="000000"/>
          <w:sz w:val="24"/>
        </w:rPr>
        <w:t>рного подраздел</w:t>
      </w:r>
      <w:r w:rsidR="003A3F0C" w:rsidRPr="00D33AC5">
        <w:rPr>
          <w:rFonts w:ascii="Arial" w:hAnsi="Arial" w:cs="Arial"/>
          <w:color w:val="000000"/>
          <w:sz w:val="24"/>
        </w:rPr>
        <w:t>ения</w:t>
      </w:r>
      <w:r w:rsidRPr="00D33AC5">
        <w:rPr>
          <w:rFonts w:ascii="Arial" w:hAnsi="Arial" w:cs="Arial"/>
          <w:sz w:val="24"/>
        </w:rPr>
        <w:t>, проводит проверку соответствия заявления и приложенных к нему документов требованиям законодательства.</w:t>
      </w:r>
    </w:p>
    <w:p w:rsidR="008F20AE" w:rsidRPr="00D33AC5" w:rsidRDefault="008F20AE" w:rsidP="008F20AE">
      <w:pPr>
        <w:ind w:firstLine="720"/>
        <w:jc w:val="both"/>
        <w:rPr>
          <w:rFonts w:ascii="Arial" w:hAnsi="Arial" w:cs="Arial"/>
          <w:color w:val="000000"/>
          <w:sz w:val="24"/>
        </w:rPr>
      </w:pPr>
      <w:r w:rsidRPr="00D33AC5">
        <w:rPr>
          <w:rFonts w:ascii="Arial" w:hAnsi="Arial" w:cs="Arial"/>
          <w:sz w:val="24"/>
        </w:rPr>
        <w:t xml:space="preserve">3.6.3. Основанием для начала выполнения административной процедуры является наличие у </w:t>
      </w:r>
      <w:r w:rsidR="00240211" w:rsidRPr="00D33AC5">
        <w:rPr>
          <w:rFonts w:ascii="Arial" w:hAnsi="Arial" w:cs="Arial"/>
          <w:sz w:val="24"/>
        </w:rPr>
        <w:t xml:space="preserve">специалиста Уполномоченного </w:t>
      </w:r>
      <w:r w:rsidR="00240211" w:rsidRPr="00D33AC5">
        <w:rPr>
          <w:rFonts w:ascii="Arial" w:hAnsi="Arial" w:cs="Arial"/>
          <w:color w:val="000000"/>
          <w:sz w:val="24"/>
        </w:rPr>
        <w:t>ст</w:t>
      </w:r>
      <w:r w:rsidR="00240211" w:rsidRPr="00D33AC5">
        <w:rPr>
          <w:rFonts w:ascii="Arial" w:hAnsi="Arial" w:cs="Arial"/>
          <w:color w:val="000000"/>
          <w:spacing w:val="1"/>
          <w:sz w:val="24"/>
        </w:rPr>
        <w:t>р</w:t>
      </w:r>
      <w:r w:rsidR="00240211" w:rsidRPr="00D33AC5">
        <w:rPr>
          <w:rFonts w:ascii="Arial" w:hAnsi="Arial" w:cs="Arial"/>
          <w:color w:val="000000"/>
          <w:spacing w:val="-3"/>
          <w:sz w:val="24"/>
        </w:rPr>
        <w:t>у</w:t>
      </w:r>
      <w:r w:rsidR="00240211" w:rsidRPr="00D33AC5">
        <w:rPr>
          <w:rFonts w:ascii="Arial" w:hAnsi="Arial" w:cs="Arial"/>
          <w:color w:val="000000"/>
          <w:sz w:val="24"/>
        </w:rPr>
        <w:t>к</w:t>
      </w:r>
      <w:r w:rsidR="00240211" w:rsidRPr="00D33AC5">
        <w:rPr>
          <w:rFonts w:ascii="Arial" w:hAnsi="Arial" w:cs="Arial"/>
          <w:color w:val="000000"/>
          <w:spacing w:val="2"/>
          <w:sz w:val="24"/>
        </w:rPr>
        <w:t>т</w:t>
      </w:r>
      <w:r w:rsidR="00240211" w:rsidRPr="00D33AC5">
        <w:rPr>
          <w:rFonts w:ascii="Arial" w:hAnsi="Arial" w:cs="Arial"/>
          <w:color w:val="000000"/>
          <w:spacing w:val="-3"/>
          <w:sz w:val="24"/>
        </w:rPr>
        <w:t>у</w:t>
      </w:r>
      <w:r w:rsidR="00240211" w:rsidRPr="00D33AC5">
        <w:rPr>
          <w:rFonts w:ascii="Arial" w:hAnsi="Arial" w:cs="Arial"/>
          <w:color w:val="000000"/>
          <w:sz w:val="24"/>
        </w:rPr>
        <w:t>рного подразделения,</w:t>
      </w:r>
      <w:r w:rsidRPr="00D33AC5">
        <w:rPr>
          <w:rFonts w:ascii="Arial" w:hAnsi="Arial" w:cs="Arial"/>
          <w:color w:val="000000"/>
          <w:sz w:val="24"/>
        </w:rPr>
        <w:t xml:space="preserve"> ответственного за рассмотрение заявления, документов (сведений), необходимых для принятия решения о предоставлении (отказе в предоставлении) муниципальной услуги заявителю.</w:t>
      </w:r>
    </w:p>
    <w:p w:rsidR="008F20AE" w:rsidRPr="00D33AC5" w:rsidRDefault="008F20AE" w:rsidP="008F20AE">
      <w:pPr>
        <w:ind w:firstLine="709"/>
        <w:jc w:val="both"/>
        <w:rPr>
          <w:rFonts w:ascii="Arial" w:hAnsi="Arial" w:cs="Arial"/>
          <w:color w:val="000000"/>
          <w:sz w:val="24"/>
        </w:rPr>
      </w:pPr>
      <w:r w:rsidRPr="00D33AC5">
        <w:rPr>
          <w:rFonts w:ascii="Arial" w:hAnsi="Arial" w:cs="Arial"/>
          <w:sz w:val="24"/>
        </w:rPr>
        <w:t xml:space="preserve">3.6.4. Специалист </w:t>
      </w:r>
      <w:r w:rsidRPr="00D33AC5">
        <w:rPr>
          <w:rFonts w:ascii="Arial" w:hAnsi="Arial" w:cs="Arial"/>
          <w:color w:val="000000"/>
          <w:sz w:val="24"/>
        </w:rPr>
        <w:t>Уполномоченного отдела, ответственный за рассмотрение заявления, проводит:</w:t>
      </w:r>
    </w:p>
    <w:p w:rsidR="008F20AE" w:rsidRPr="00D33AC5" w:rsidRDefault="008F20AE" w:rsidP="008F20AE">
      <w:pPr>
        <w:ind w:firstLine="709"/>
        <w:jc w:val="both"/>
        <w:rPr>
          <w:rFonts w:ascii="Arial" w:hAnsi="Arial" w:cs="Arial"/>
          <w:color w:val="000000"/>
          <w:sz w:val="24"/>
        </w:rPr>
      </w:pPr>
      <w:r w:rsidRPr="00D33AC5">
        <w:rPr>
          <w:rFonts w:ascii="Arial" w:hAnsi="Arial" w:cs="Arial"/>
          <w:color w:val="000000"/>
          <w:sz w:val="24"/>
        </w:rPr>
        <w:t>а) проверку наличия и правильности оформления документов, указанных в пункте 2.6. Административного регламента;</w:t>
      </w:r>
    </w:p>
    <w:p w:rsidR="008F20AE" w:rsidRPr="00D33AC5" w:rsidRDefault="008F20AE" w:rsidP="008F20AE">
      <w:pPr>
        <w:ind w:firstLine="720"/>
        <w:jc w:val="both"/>
        <w:rPr>
          <w:rFonts w:ascii="Arial" w:hAnsi="Arial" w:cs="Arial"/>
          <w:sz w:val="24"/>
        </w:rPr>
      </w:pPr>
      <w:r w:rsidRPr="00D33AC5">
        <w:rPr>
          <w:rFonts w:ascii="Arial" w:hAnsi="Arial" w:cs="Arial"/>
          <w:color w:val="000000"/>
          <w:sz w:val="24"/>
        </w:rPr>
        <w:t xml:space="preserve">б) передачу </w:t>
      </w:r>
      <w:r w:rsidR="00BA6CE0" w:rsidRPr="00D33AC5">
        <w:rPr>
          <w:rFonts w:ascii="Arial" w:hAnsi="Arial" w:cs="Arial"/>
          <w:color w:val="000000"/>
          <w:sz w:val="24"/>
        </w:rPr>
        <w:t xml:space="preserve">на </w:t>
      </w:r>
      <w:proofErr w:type="gramStart"/>
      <w:r w:rsidR="00BA6CE0" w:rsidRPr="00D33AC5">
        <w:rPr>
          <w:rFonts w:ascii="Arial" w:hAnsi="Arial" w:cs="Arial"/>
          <w:color w:val="000000"/>
          <w:sz w:val="24"/>
        </w:rPr>
        <w:t xml:space="preserve">рассмотрение </w:t>
      </w:r>
      <w:r w:rsidRPr="00D33AC5">
        <w:rPr>
          <w:rFonts w:ascii="Arial" w:hAnsi="Arial" w:cs="Arial"/>
          <w:color w:val="000000"/>
          <w:sz w:val="24"/>
        </w:rPr>
        <w:t xml:space="preserve"> </w:t>
      </w:r>
      <w:r w:rsidR="00BA6CE0" w:rsidRPr="00D33AC5">
        <w:rPr>
          <w:rFonts w:ascii="Arial" w:hAnsi="Arial" w:cs="Arial"/>
          <w:sz w:val="24"/>
        </w:rPr>
        <w:t>К</w:t>
      </w:r>
      <w:r w:rsidRPr="00D33AC5">
        <w:rPr>
          <w:rFonts w:ascii="Arial" w:hAnsi="Arial" w:cs="Arial"/>
          <w:sz w:val="24"/>
        </w:rPr>
        <w:t>омиссии</w:t>
      </w:r>
      <w:proofErr w:type="gramEnd"/>
      <w:r w:rsidRPr="00D33AC5">
        <w:rPr>
          <w:rFonts w:ascii="Arial" w:hAnsi="Arial" w:cs="Arial"/>
          <w:sz w:val="24"/>
        </w:rPr>
        <w:t xml:space="preserve"> по </w:t>
      </w:r>
      <w:r w:rsidR="00EE335E" w:rsidRPr="00D33AC5">
        <w:rPr>
          <w:rFonts w:ascii="Arial" w:hAnsi="Arial" w:cs="Arial"/>
          <w:sz w:val="24"/>
        </w:rPr>
        <w:t xml:space="preserve">землепользованию </w:t>
      </w:r>
      <w:r w:rsidR="00EE335E">
        <w:rPr>
          <w:rFonts w:ascii="Arial" w:hAnsi="Arial" w:cs="Arial"/>
          <w:sz w:val="24"/>
        </w:rPr>
        <w:t xml:space="preserve"> и </w:t>
      </w:r>
      <w:r w:rsidR="00BA6CE0" w:rsidRPr="00D33AC5">
        <w:rPr>
          <w:rFonts w:ascii="Arial" w:hAnsi="Arial" w:cs="Arial"/>
          <w:sz w:val="24"/>
        </w:rPr>
        <w:t>бл</w:t>
      </w:r>
      <w:r w:rsidR="00EE335E">
        <w:rPr>
          <w:rFonts w:ascii="Arial" w:hAnsi="Arial" w:cs="Arial"/>
          <w:sz w:val="24"/>
        </w:rPr>
        <w:t>агоустройству</w:t>
      </w:r>
      <w:r w:rsidR="00BA6CE0" w:rsidRPr="00D33AC5">
        <w:rPr>
          <w:rFonts w:ascii="Arial" w:hAnsi="Arial" w:cs="Arial"/>
          <w:sz w:val="24"/>
        </w:rPr>
        <w:t xml:space="preserve"> </w:t>
      </w:r>
      <w:r w:rsidRPr="00D33AC5">
        <w:rPr>
          <w:rFonts w:ascii="Arial" w:hAnsi="Arial" w:cs="Arial"/>
          <w:sz w:val="24"/>
        </w:rPr>
        <w:t xml:space="preserve"> на территории </w:t>
      </w:r>
      <w:proofErr w:type="spellStart"/>
      <w:r w:rsidRPr="00D33AC5">
        <w:rPr>
          <w:rFonts w:ascii="Arial" w:hAnsi="Arial" w:cs="Arial"/>
          <w:sz w:val="24"/>
        </w:rPr>
        <w:t>Спировского</w:t>
      </w:r>
      <w:proofErr w:type="spellEnd"/>
      <w:r w:rsidRPr="00D33AC5">
        <w:rPr>
          <w:rFonts w:ascii="Arial" w:hAnsi="Arial" w:cs="Arial"/>
          <w:sz w:val="24"/>
        </w:rPr>
        <w:t xml:space="preserve"> муниципального округа Тверской области (далее</w:t>
      </w:r>
      <w:r w:rsidR="00BA6CE0" w:rsidRPr="00D33AC5">
        <w:rPr>
          <w:rFonts w:ascii="Arial" w:hAnsi="Arial" w:cs="Arial"/>
          <w:sz w:val="24"/>
        </w:rPr>
        <w:t xml:space="preserve"> - комиссии) вопрос</w:t>
      </w:r>
      <w:r w:rsidRPr="00D33AC5">
        <w:rPr>
          <w:rFonts w:ascii="Arial" w:hAnsi="Arial" w:cs="Arial"/>
          <w:sz w:val="24"/>
        </w:rPr>
        <w:t xml:space="preserve"> о согласовании установки информационной вывески, согласовании дизайн-проекта размещения вывески;</w:t>
      </w:r>
    </w:p>
    <w:p w:rsidR="008F20AE" w:rsidRPr="00D33AC5" w:rsidRDefault="008F20AE" w:rsidP="008F20AE">
      <w:pPr>
        <w:ind w:firstLine="720"/>
        <w:jc w:val="both"/>
        <w:rPr>
          <w:rFonts w:ascii="Arial" w:hAnsi="Arial" w:cs="Arial"/>
          <w:sz w:val="24"/>
        </w:rPr>
      </w:pPr>
      <w:r w:rsidRPr="00D33AC5">
        <w:rPr>
          <w:rFonts w:ascii="Arial" w:hAnsi="Arial" w:cs="Arial"/>
          <w:sz w:val="24"/>
        </w:rPr>
        <w:t xml:space="preserve">Комиссия вправе привлекать для рассмотрения сложных вопросов специалистов организаций нужного профиля, вызывать на свои заседания представителей жилищно-эксплуатационных организаций, заявителей, а также лиц, чьи права и законные интересы могут быть нарушены. </w:t>
      </w:r>
    </w:p>
    <w:p w:rsidR="008F20AE" w:rsidRPr="00D33AC5" w:rsidRDefault="008F20AE" w:rsidP="008F20AE">
      <w:pPr>
        <w:ind w:firstLine="720"/>
        <w:jc w:val="both"/>
        <w:rPr>
          <w:rFonts w:ascii="Arial" w:hAnsi="Arial" w:cs="Arial"/>
          <w:sz w:val="24"/>
        </w:rPr>
      </w:pPr>
      <w:r w:rsidRPr="00D33AC5">
        <w:rPr>
          <w:rFonts w:ascii="Arial" w:hAnsi="Arial" w:cs="Arial"/>
          <w:sz w:val="24"/>
        </w:rPr>
        <w:t>При необходимости члены комиссии выезжают на осмотр объекта для ознакомления с фактическими обстоятельствами, имеющими значение при решении вопроса о согласовании (об отказе в согласовании) установки информационной вывески, согласовании дизайн-проекта размещения вывески.</w:t>
      </w:r>
    </w:p>
    <w:p w:rsidR="008F20AE" w:rsidRPr="00D33AC5" w:rsidRDefault="008F20AE" w:rsidP="008F20AE">
      <w:pPr>
        <w:ind w:firstLine="720"/>
        <w:jc w:val="both"/>
        <w:rPr>
          <w:rFonts w:ascii="Arial" w:hAnsi="Arial" w:cs="Arial"/>
          <w:sz w:val="24"/>
        </w:rPr>
      </w:pPr>
      <w:r w:rsidRPr="00D33AC5">
        <w:rPr>
          <w:rFonts w:ascii="Arial" w:hAnsi="Arial" w:cs="Arial"/>
          <w:sz w:val="24"/>
        </w:rPr>
        <w:lastRenderedPageBreak/>
        <w:t>Максимальная длительность выполнения действий - 15 дней.</w:t>
      </w:r>
    </w:p>
    <w:p w:rsidR="008F20AE" w:rsidRPr="00D33AC5" w:rsidRDefault="008F20AE" w:rsidP="008F20AE">
      <w:pPr>
        <w:ind w:firstLine="720"/>
        <w:jc w:val="both"/>
        <w:rPr>
          <w:rFonts w:ascii="Arial" w:hAnsi="Arial" w:cs="Arial"/>
          <w:sz w:val="24"/>
        </w:rPr>
      </w:pPr>
      <w:r w:rsidRPr="00D33AC5">
        <w:rPr>
          <w:rFonts w:ascii="Arial" w:hAnsi="Arial" w:cs="Arial"/>
          <w:sz w:val="24"/>
        </w:rPr>
        <w:t xml:space="preserve">3.6.5. </w:t>
      </w:r>
      <w:r w:rsidRPr="00D33AC5">
        <w:rPr>
          <w:rFonts w:ascii="Arial" w:hAnsi="Arial" w:cs="Arial"/>
          <w:color w:val="000000"/>
          <w:sz w:val="24"/>
        </w:rPr>
        <w:t>С</w:t>
      </w:r>
      <w:r w:rsidRPr="00D33AC5">
        <w:rPr>
          <w:rFonts w:ascii="Arial" w:hAnsi="Arial" w:cs="Arial"/>
          <w:sz w:val="24"/>
        </w:rPr>
        <w:t xml:space="preserve">пециалист </w:t>
      </w:r>
      <w:r w:rsidRPr="00D33AC5">
        <w:rPr>
          <w:rFonts w:ascii="Arial" w:hAnsi="Arial" w:cs="Arial"/>
          <w:color w:val="000000"/>
          <w:sz w:val="24"/>
        </w:rPr>
        <w:t xml:space="preserve">Уполномоченного отдела, ответственный за рассмотрение заявления </w:t>
      </w:r>
      <w:r w:rsidRPr="00D33AC5">
        <w:rPr>
          <w:rFonts w:ascii="Arial" w:hAnsi="Arial" w:cs="Arial"/>
          <w:sz w:val="24"/>
        </w:rPr>
        <w:t>в случае отсутствия оснований для согласования установки информационной вывески, согласовании дизайн-проекта размещения вывески, н</w:t>
      </w:r>
      <w:r w:rsidRPr="00D33AC5">
        <w:rPr>
          <w:rFonts w:ascii="Arial" w:hAnsi="Arial" w:cs="Arial"/>
          <w:color w:val="2D2D2D"/>
          <w:spacing w:val="2"/>
          <w:sz w:val="24"/>
        </w:rPr>
        <w:t xml:space="preserve">а </w:t>
      </w:r>
      <w:r w:rsidRPr="00D33AC5">
        <w:rPr>
          <w:rFonts w:ascii="Arial" w:hAnsi="Arial" w:cs="Arial"/>
          <w:spacing w:val="2"/>
          <w:sz w:val="24"/>
        </w:rPr>
        <w:t xml:space="preserve">основании протокола заседания комиссии </w:t>
      </w:r>
      <w:r w:rsidRPr="00D33AC5">
        <w:rPr>
          <w:rFonts w:ascii="Arial" w:hAnsi="Arial" w:cs="Arial"/>
          <w:sz w:val="24"/>
        </w:rPr>
        <w:t>готовит:</w:t>
      </w:r>
    </w:p>
    <w:p w:rsidR="008F20AE" w:rsidRPr="00D33AC5" w:rsidRDefault="008F20AE" w:rsidP="008F20AE">
      <w:pPr>
        <w:ind w:firstLine="720"/>
        <w:jc w:val="both"/>
        <w:rPr>
          <w:rFonts w:ascii="Arial" w:hAnsi="Arial" w:cs="Arial"/>
          <w:sz w:val="24"/>
        </w:rPr>
      </w:pPr>
      <w:r w:rsidRPr="00D33AC5">
        <w:rPr>
          <w:rFonts w:ascii="Arial" w:hAnsi="Arial" w:cs="Arial"/>
          <w:sz w:val="24"/>
        </w:rPr>
        <w:t>- согласование установки информационной вывески, согласование дизайн-проекта размещения вывески, а также проект уведомления о готовности результата предоставления муниципальной услуги, по форме, приведенной в приложении 5 к Административному регламенту, и направляет на подпись</w:t>
      </w:r>
      <w:r w:rsidRPr="00D33AC5">
        <w:rPr>
          <w:rFonts w:ascii="Arial" w:hAnsi="Arial" w:cs="Arial"/>
          <w:sz w:val="24"/>
          <w:lang w:eastAsia="zh-CN"/>
        </w:rPr>
        <w:t xml:space="preserve"> </w:t>
      </w:r>
      <w:r w:rsidRPr="00D33AC5">
        <w:rPr>
          <w:rFonts w:ascii="Arial" w:hAnsi="Arial" w:cs="Arial"/>
          <w:color w:val="000000"/>
          <w:spacing w:val="3"/>
          <w:sz w:val="24"/>
        </w:rPr>
        <w:t>Р</w:t>
      </w:r>
      <w:r w:rsidRPr="00D33AC5">
        <w:rPr>
          <w:rFonts w:ascii="Arial" w:hAnsi="Arial" w:cs="Arial"/>
          <w:color w:val="000000"/>
          <w:spacing w:val="-6"/>
          <w:sz w:val="24"/>
        </w:rPr>
        <w:t>у</w:t>
      </w:r>
      <w:r w:rsidRPr="00D33AC5">
        <w:rPr>
          <w:rFonts w:ascii="Arial" w:hAnsi="Arial" w:cs="Arial"/>
          <w:color w:val="000000"/>
          <w:sz w:val="24"/>
        </w:rPr>
        <w:t>ковод</w:t>
      </w:r>
      <w:r w:rsidRPr="00D33AC5">
        <w:rPr>
          <w:rFonts w:ascii="Arial" w:hAnsi="Arial" w:cs="Arial"/>
          <w:color w:val="000000"/>
          <w:spacing w:val="1"/>
          <w:sz w:val="24"/>
        </w:rPr>
        <w:t>и</w:t>
      </w:r>
      <w:r w:rsidRPr="00D33AC5">
        <w:rPr>
          <w:rFonts w:ascii="Arial" w:hAnsi="Arial" w:cs="Arial"/>
          <w:color w:val="000000"/>
          <w:sz w:val="24"/>
        </w:rPr>
        <w:t>телю</w:t>
      </w:r>
      <w:r w:rsidRPr="00D33AC5">
        <w:rPr>
          <w:rFonts w:ascii="Arial" w:hAnsi="Arial" w:cs="Arial"/>
          <w:color w:val="000000"/>
          <w:spacing w:val="161"/>
          <w:sz w:val="24"/>
        </w:rPr>
        <w:t xml:space="preserve"> </w:t>
      </w:r>
      <w:r w:rsidRPr="00D33AC5">
        <w:rPr>
          <w:rFonts w:ascii="Arial" w:hAnsi="Arial" w:cs="Arial"/>
          <w:color w:val="000000"/>
          <w:spacing w:val="-3"/>
          <w:sz w:val="24"/>
        </w:rPr>
        <w:t>у</w:t>
      </w:r>
      <w:r w:rsidRPr="00D33AC5">
        <w:rPr>
          <w:rFonts w:ascii="Arial" w:hAnsi="Arial" w:cs="Arial"/>
          <w:color w:val="000000"/>
          <w:spacing w:val="2"/>
          <w:sz w:val="24"/>
        </w:rPr>
        <w:t>п</w:t>
      </w:r>
      <w:r w:rsidRPr="00D33AC5">
        <w:rPr>
          <w:rFonts w:ascii="Arial" w:hAnsi="Arial" w:cs="Arial"/>
          <w:color w:val="000000"/>
          <w:sz w:val="24"/>
        </w:rPr>
        <w:t>ол</w:t>
      </w:r>
      <w:r w:rsidRPr="00D33AC5">
        <w:rPr>
          <w:rFonts w:ascii="Arial" w:hAnsi="Arial" w:cs="Arial"/>
          <w:color w:val="000000"/>
          <w:spacing w:val="1"/>
          <w:sz w:val="24"/>
        </w:rPr>
        <w:t>н</w:t>
      </w:r>
      <w:r w:rsidRPr="00D33AC5">
        <w:rPr>
          <w:rFonts w:ascii="Arial" w:hAnsi="Arial" w:cs="Arial"/>
          <w:color w:val="000000"/>
          <w:sz w:val="24"/>
        </w:rPr>
        <w:t>омоч</w:t>
      </w:r>
      <w:r w:rsidRPr="00D33AC5">
        <w:rPr>
          <w:rFonts w:ascii="Arial" w:hAnsi="Arial" w:cs="Arial"/>
          <w:color w:val="000000"/>
          <w:spacing w:val="-1"/>
          <w:sz w:val="24"/>
        </w:rPr>
        <w:t>е</w:t>
      </w:r>
      <w:r w:rsidRPr="00D33AC5">
        <w:rPr>
          <w:rFonts w:ascii="Arial" w:hAnsi="Arial" w:cs="Arial"/>
          <w:color w:val="000000"/>
          <w:sz w:val="24"/>
        </w:rPr>
        <w:t>н</w:t>
      </w:r>
      <w:r w:rsidRPr="00D33AC5">
        <w:rPr>
          <w:rFonts w:ascii="Arial" w:hAnsi="Arial" w:cs="Arial"/>
          <w:color w:val="000000"/>
          <w:spacing w:val="1"/>
          <w:sz w:val="24"/>
        </w:rPr>
        <w:t>н</w:t>
      </w:r>
      <w:r w:rsidRPr="00D33AC5">
        <w:rPr>
          <w:rFonts w:ascii="Arial" w:hAnsi="Arial" w:cs="Arial"/>
          <w:color w:val="000000"/>
          <w:spacing w:val="3"/>
          <w:sz w:val="24"/>
        </w:rPr>
        <w:t>о</w:t>
      </w:r>
      <w:r w:rsidRPr="00D33AC5">
        <w:rPr>
          <w:rFonts w:ascii="Arial" w:hAnsi="Arial" w:cs="Arial"/>
          <w:color w:val="000000"/>
          <w:sz w:val="24"/>
        </w:rPr>
        <w:t>го</w:t>
      </w:r>
      <w:r w:rsidRPr="00D33AC5">
        <w:rPr>
          <w:rFonts w:ascii="Arial" w:hAnsi="Arial" w:cs="Arial"/>
          <w:color w:val="000000"/>
          <w:spacing w:val="161"/>
          <w:sz w:val="24"/>
        </w:rPr>
        <w:t xml:space="preserve"> </w:t>
      </w:r>
      <w:r w:rsidRPr="00D33AC5">
        <w:rPr>
          <w:rFonts w:ascii="Arial" w:hAnsi="Arial" w:cs="Arial"/>
          <w:color w:val="000000"/>
          <w:sz w:val="24"/>
        </w:rPr>
        <w:t>органа</w:t>
      </w:r>
      <w:r w:rsidRPr="00D33AC5">
        <w:rPr>
          <w:rFonts w:ascii="Arial" w:hAnsi="Arial" w:cs="Arial"/>
          <w:sz w:val="24"/>
        </w:rPr>
        <w:t>.</w:t>
      </w:r>
    </w:p>
    <w:p w:rsidR="008F20AE" w:rsidRPr="00D33AC5" w:rsidRDefault="008F20AE" w:rsidP="008F20AE">
      <w:pPr>
        <w:pStyle w:val="ConsPlusNormal"/>
        <w:ind w:firstLine="709"/>
        <w:jc w:val="both"/>
        <w:rPr>
          <w:color w:val="000000"/>
          <w:sz w:val="24"/>
          <w:szCs w:val="24"/>
        </w:rPr>
      </w:pPr>
      <w:r w:rsidRPr="00D33AC5">
        <w:rPr>
          <w:sz w:val="24"/>
          <w:szCs w:val="24"/>
        </w:rPr>
        <w:t>- решение об отказе в согласовании установки информационной вывески, согласовании дизайн-проекта размещения вывески, содержащее основания отказа и направляет на подпись</w:t>
      </w:r>
      <w:r w:rsidRPr="00D33AC5">
        <w:rPr>
          <w:sz w:val="24"/>
          <w:szCs w:val="24"/>
          <w:lang w:eastAsia="zh-CN"/>
        </w:rPr>
        <w:t xml:space="preserve"> </w:t>
      </w:r>
      <w:r w:rsidRPr="00D33AC5">
        <w:rPr>
          <w:color w:val="000000"/>
          <w:spacing w:val="3"/>
          <w:sz w:val="24"/>
          <w:szCs w:val="24"/>
        </w:rPr>
        <w:t>Р</w:t>
      </w:r>
      <w:r w:rsidRPr="00D33AC5">
        <w:rPr>
          <w:color w:val="000000"/>
          <w:spacing w:val="-6"/>
          <w:sz w:val="24"/>
          <w:szCs w:val="24"/>
        </w:rPr>
        <w:t>у</w:t>
      </w:r>
      <w:r w:rsidRPr="00D33AC5">
        <w:rPr>
          <w:color w:val="000000"/>
          <w:sz w:val="24"/>
          <w:szCs w:val="24"/>
        </w:rPr>
        <w:t>ковод</w:t>
      </w:r>
      <w:r w:rsidRPr="00D33AC5">
        <w:rPr>
          <w:color w:val="000000"/>
          <w:spacing w:val="1"/>
          <w:sz w:val="24"/>
          <w:szCs w:val="24"/>
        </w:rPr>
        <w:t>и</w:t>
      </w:r>
      <w:r w:rsidRPr="00D33AC5">
        <w:rPr>
          <w:color w:val="000000"/>
          <w:sz w:val="24"/>
          <w:szCs w:val="24"/>
        </w:rPr>
        <w:t>телю</w:t>
      </w:r>
      <w:r w:rsidRPr="00D33AC5">
        <w:rPr>
          <w:color w:val="000000"/>
          <w:spacing w:val="161"/>
          <w:sz w:val="24"/>
          <w:szCs w:val="24"/>
        </w:rPr>
        <w:t xml:space="preserve"> </w:t>
      </w:r>
      <w:r w:rsidRPr="00D33AC5">
        <w:rPr>
          <w:color w:val="000000"/>
          <w:spacing w:val="-3"/>
          <w:sz w:val="24"/>
          <w:szCs w:val="24"/>
        </w:rPr>
        <w:t>у</w:t>
      </w:r>
      <w:r w:rsidRPr="00D33AC5">
        <w:rPr>
          <w:color w:val="000000"/>
          <w:spacing w:val="2"/>
          <w:sz w:val="24"/>
          <w:szCs w:val="24"/>
        </w:rPr>
        <w:t>п</w:t>
      </w:r>
      <w:r w:rsidRPr="00D33AC5">
        <w:rPr>
          <w:color w:val="000000"/>
          <w:sz w:val="24"/>
          <w:szCs w:val="24"/>
        </w:rPr>
        <w:t>ол</w:t>
      </w:r>
      <w:r w:rsidRPr="00D33AC5">
        <w:rPr>
          <w:color w:val="000000"/>
          <w:spacing w:val="1"/>
          <w:sz w:val="24"/>
          <w:szCs w:val="24"/>
        </w:rPr>
        <w:t>н</w:t>
      </w:r>
      <w:r w:rsidRPr="00D33AC5">
        <w:rPr>
          <w:color w:val="000000"/>
          <w:sz w:val="24"/>
          <w:szCs w:val="24"/>
        </w:rPr>
        <w:t>омоч</w:t>
      </w:r>
      <w:r w:rsidRPr="00D33AC5">
        <w:rPr>
          <w:color w:val="000000"/>
          <w:spacing w:val="-1"/>
          <w:sz w:val="24"/>
          <w:szCs w:val="24"/>
        </w:rPr>
        <w:t>е</w:t>
      </w:r>
      <w:r w:rsidRPr="00D33AC5">
        <w:rPr>
          <w:color w:val="000000"/>
          <w:sz w:val="24"/>
          <w:szCs w:val="24"/>
        </w:rPr>
        <w:t>н</w:t>
      </w:r>
      <w:r w:rsidRPr="00D33AC5">
        <w:rPr>
          <w:color w:val="000000"/>
          <w:spacing w:val="1"/>
          <w:sz w:val="24"/>
          <w:szCs w:val="24"/>
        </w:rPr>
        <w:t>н</w:t>
      </w:r>
      <w:r w:rsidRPr="00D33AC5">
        <w:rPr>
          <w:color w:val="000000"/>
          <w:spacing w:val="3"/>
          <w:sz w:val="24"/>
          <w:szCs w:val="24"/>
        </w:rPr>
        <w:t>о</w:t>
      </w:r>
      <w:r w:rsidRPr="00D33AC5">
        <w:rPr>
          <w:color w:val="000000"/>
          <w:sz w:val="24"/>
          <w:szCs w:val="24"/>
        </w:rPr>
        <w:t>го</w:t>
      </w:r>
      <w:r w:rsidRPr="00D33AC5">
        <w:rPr>
          <w:color w:val="000000"/>
          <w:spacing w:val="161"/>
          <w:sz w:val="24"/>
          <w:szCs w:val="24"/>
        </w:rPr>
        <w:t xml:space="preserve"> </w:t>
      </w:r>
      <w:r w:rsidRPr="00D33AC5">
        <w:rPr>
          <w:color w:val="000000"/>
          <w:sz w:val="24"/>
          <w:szCs w:val="24"/>
        </w:rPr>
        <w:t>органа</w:t>
      </w:r>
    </w:p>
    <w:p w:rsidR="008F20AE" w:rsidRPr="00D33AC5" w:rsidRDefault="008F20AE" w:rsidP="008F20AE">
      <w:pPr>
        <w:pStyle w:val="ConsPlusNormal"/>
        <w:ind w:firstLine="709"/>
        <w:jc w:val="both"/>
        <w:rPr>
          <w:sz w:val="24"/>
          <w:szCs w:val="24"/>
        </w:rPr>
      </w:pPr>
      <w:r w:rsidRPr="00D33AC5">
        <w:rPr>
          <w:sz w:val="24"/>
          <w:szCs w:val="24"/>
        </w:rPr>
        <w:t xml:space="preserve">3.6.6. </w:t>
      </w:r>
      <w:r w:rsidRPr="00D33AC5">
        <w:rPr>
          <w:sz w:val="24"/>
          <w:szCs w:val="24"/>
          <w:lang w:eastAsia="ar-SA"/>
        </w:rPr>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p>
    <w:p w:rsidR="008F20AE" w:rsidRPr="00D33AC5" w:rsidRDefault="00240211" w:rsidP="00240211">
      <w:pPr>
        <w:pStyle w:val="ConsPlusNormal"/>
        <w:ind w:firstLine="0"/>
        <w:jc w:val="both"/>
        <w:rPr>
          <w:sz w:val="24"/>
          <w:szCs w:val="24"/>
        </w:rPr>
      </w:pPr>
      <w:r w:rsidRPr="00D33AC5">
        <w:rPr>
          <w:sz w:val="24"/>
          <w:szCs w:val="24"/>
        </w:rPr>
        <w:t xml:space="preserve">           </w:t>
      </w:r>
      <w:r w:rsidR="008F20AE" w:rsidRPr="00D33AC5">
        <w:rPr>
          <w:sz w:val="24"/>
          <w:szCs w:val="24"/>
        </w:rPr>
        <w:t xml:space="preserve">3.6.7.. Решение об отказе в согласовании установки информационной вывески, согласовании дизайн-проекта размещения вывески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8F20AE" w:rsidRPr="00D33AC5" w:rsidRDefault="008F20AE" w:rsidP="008F20AE">
      <w:pPr>
        <w:pStyle w:val="ConsPlusNormal"/>
        <w:ind w:firstLine="709"/>
        <w:jc w:val="both"/>
        <w:rPr>
          <w:color w:val="000000"/>
          <w:sz w:val="24"/>
          <w:szCs w:val="24"/>
        </w:rPr>
      </w:pPr>
      <w:r w:rsidRPr="00D33AC5">
        <w:rPr>
          <w:sz w:val="24"/>
          <w:szCs w:val="24"/>
        </w:rPr>
        <w:t>3.6.8. Повторно заявление о согласовании установки информационной вывески, согласовании дизайн-проекта размещения вывески</w:t>
      </w:r>
      <w:r w:rsidRPr="00D33AC5">
        <w:rPr>
          <w:color w:val="000000"/>
          <w:sz w:val="24"/>
          <w:szCs w:val="24"/>
        </w:rPr>
        <w:t xml:space="preserve">, может быть рассмотрено </w:t>
      </w:r>
      <w:proofErr w:type="gramStart"/>
      <w:r w:rsidRPr="00D33AC5">
        <w:rPr>
          <w:color w:val="000000"/>
          <w:sz w:val="24"/>
          <w:szCs w:val="24"/>
        </w:rPr>
        <w:t xml:space="preserve">после  </w:t>
      </w:r>
      <w:r w:rsidRPr="00D33AC5">
        <w:rPr>
          <w:sz w:val="24"/>
          <w:szCs w:val="24"/>
        </w:rPr>
        <w:t>устранения</w:t>
      </w:r>
      <w:proofErr w:type="gramEnd"/>
      <w:r w:rsidRPr="00D33AC5">
        <w:rPr>
          <w:sz w:val="24"/>
          <w:szCs w:val="24"/>
        </w:rPr>
        <w:t xml:space="preserve"> оснований для отказа</w:t>
      </w:r>
      <w:r w:rsidRPr="00D33AC5">
        <w:rPr>
          <w:color w:val="000000"/>
          <w:sz w:val="24"/>
          <w:szCs w:val="24"/>
        </w:rPr>
        <w:t xml:space="preserve"> в порядке, установленном настоящим регламентом</w:t>
      </w:r>
    </w:p>
    <w:p w:rsidR="008F20AE" w:rsidRPr="00D33AC5" w:rsidRDefault="008F20AE" w:rsidP="008F20AE">
      <w:pPr>
        <w:autoSpaceDE w:val="0"/>
        <w:autoSpaceDN w:val="0"/>
        <w:adjustRightInd w:val="0"/>
        <w:spacing w:before="120"/>
        <w:ind w:firstLine="709"/>
        <w:jc w:val="center"/>
        <w:rPr>
          <w:rFonts w:ascii="Arial" w:hAnsi="Arial" w:cs="Arial"/>
          <w:b/>
          <w:sz w:val="24"/>
        </w:rPr>
      </w:pPr>
      <w:r w:rsidRPr="00D33AC5">
        <w:rPr>
          <w:rFonts w:ascii="Arial" w:hAnsi="Arial" w:cs="Arial"/>
          <w:b/>
          <w:sz w:val="24"/>
        </w:rPr>
        <w:t>3.7. Выдача заявителю или его представителю результата</w:t>
      </w:r>
    </w:p>
    <w:p w:rsidR="008F20AE" w:rsidRPr="00D33AC5" w:rsidRDefault="008F20AE" w:rsidP="008F20AE">
      <w:pPr>
        <w:autoSpaceDE w:val="0"/>
        <w:autoSpaceDN w:val="0"/>
        <w:adjustRightInd w:val="0"/>
        <w:spacing w:after="120"/>
        <w:ind w:firstLine="709"/>
        <w:jc w:val="center"/>
        <w:rPr>
          <w:rFonts w:ascii="Arial" w:hAnsi="Arial" w:cs="Arial"/>
          <w:b/>
          <w:sz w:val="24"/>
        </w:rPr>
      </w:pPr>
      <w:r w:rsidRPr="00D33AC5">
        <w:rPr>
          <w:rFonts w:ascii="Arial" w:hAnsi="Arial" w:cs="Arial"/>
          <w:b/>
          <w:sz w:val="24"/>
        </w:rPr>
        <w:t xml:space="preserve"> предоставления муниципальной услуги</w:t>
      </w:r>
    </w:p>
    <w:p w:rsidR="008F20AE" w:rsidRPr="00D33AC5" w:rsidRDefault="008F20AE" w:rsidP="008F20AE">
      <w:pPr>
        <w:pStyle w:val="ConsPlusNormal"/>
        <w:ind w:firstLine="709"/>
        <w:jc w:val="both"/>
        <w:rPr>
          <w:sz w:val="24"/>
          <w:szCs w:val="24"/>
        </w:rPr>
      </w:pPr>
      <w:r w:rsidRPr="00D33AC5">
        <w:rPr>
          <w:sz w:val="24"/>
          <w:szCs w:val="24"/>
        </w:rPr>
        <w:t xml:space="preserve">3.7.1 </w:t>
      </w:r>
      <w:r w:rsidR="00B63CA1" w:rsidRPr="00D33AC5">
        <w:rPr>
          <w:sz w:val="24"/>
          <w:szCs w:val="24"/>
        </w:rPr>
        <w:t>Секретарь Комиссии</w:t>
      </w:r>
      <w:r w:rsidRPr="00D33AC5">
        <w:rPr>
          <w:sz w:val="24"/>
          <w:szCs w:val="24"/>
        </w:rPr>
        <w:t xml:space="preserve"> ответственный за формирование личного дела заявителя и проверку документов, выдает заявителю лично под подпись либо направляет почтовым отправлением </w:t>
      </w:r>
      <w:r w:rsidR="00B63CA1" w:rsidRPr="00D33AC5">
        <w:rPr>
          <w:sz w:val="24"/>
          <w:szCs w:val="24"/>
        </w:rPr>
        <w:t xml:space="preserve">решение </w:t>
      </w:r>
      <w:r w:rsidRPr="00D33AC5">
        <w:rPr>
          <w:sz w:val="24"/>
          <w:szCs w:val="24"/>
        </w:rPr>
        <w:t xml:space="preserve">о согласовании установки информационной вывески, согласовании дизайн-проекта размещения вывески. </w:t>
      </w:r>
    </w:p>
    <w:p w:rsidR="008F20AE" w:rsidRPr="00D33AC5" w:rsidRDefault="008F20AE" w:rsidP="008F20AE">
      <w:pPr>
        <w:pStyle w:val="ConsPlusNormal"/>
        <w:ind w:firstLine="709"/>
        <w:jc w:val="both"/>
        <w:rPr>
          <w:sz w:val="24"/>
          <w:szCs w:val="24"/>
        </w:rPr>
      </w:pPr>
      <w:r w:rsidRPr="00D33AC5">
        <w:rPr>
          <w:sz w:val="24"/>
          <w:szCs w:val="24"/>
        </w:rPr>
        <w:t>В случае, если это указано в заявлении, решение о согласовании установки информационной вывески, согласовании дизайн-проекта размещения вывески может быть направлено в форме электронного документа, подписанного электронной подписью, с использованием информационных систем общего пользования.</w:t>
      </w:r>
    </w:p>
    <w:p w:rsidR="008F20AE" w:rsidRPr="00D33AC5" w:rsidRDefault="008F20AE" w:rsidP="008F20AE">
      <w:pPr>
        <w:pStyle w:val="ConsPlusNormal"/>
        <w:ind w:firstLine="709"/>
        <w:jc w:val="both"/>
        <w:rPr>
          <w:sz w:val="24"/>
          <w:szCs w:val="24"/>
        </w:rPr>
      </w:pPr>
      <w:r w:rsidRPr="00D33AC5">
        <w:rPr>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w:t>
      </w:r>
      <w:r w:rsidR="00B63CA1" w:rsidRPr="00D33AC5">
        <w:rPr>
          <w:sz w:val="24"/>
          <w:szCs w:val="24"/>
        </w:rPr>
        <w:t>и направляется секретарем комиссии</w:t>
      </w:r>
      <w:r w:rsidRPr="00D33AC5">
        <w:rPr>
          <w:sz w:val="24"/>
          <w:szCs w:val="24"/>
        </w:rPr>
        <w:t>, ответственным за формирование личного дела заявителя и экспертизу документов, в ГАУ "МФЦ" для последующей выдачи заявителю.</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bCs/>
          <w:sz w:val="24"/>
        </w:rPr>
        <w:t xml:space="preserve">3.7.2. </w:t>
      </w:r>
      <w:r w:rsidR="00B63CA1" w:rsidRPr="00D33AC5">
        <w:rPr>
          <w:rFonts w:ascii="Arial" w:hAnsi="Arial" w:cs="Arial"/>
          <w:sz w:val="24"/>
        </w:rPr>
        <w:t>Секретарь Комиссии</w:t>
      </w:r>
      <w:r w:rsidRPr="00D33AC5">
        <w:rPr>
          <w:rFonts w:ascii="Arial" w:hAnsi="Arial" w:cs="Arial"/>
          <w:sz w:val="24"/>
        </w:rPr>
        <w:t>, ответственный за подготовку и выдачу результата предоставления муниципальной услуги направляет один экземпляр согласования установки информационной вывески, согласования дизайн-проекта размещения вывески в архив</w:t>
      </w:r>
      <w:r w:rsidR="00B63CA1" w:rsidRPr="00D33AC5">
        <w:rPr>
          <w:rFonts w:ascii="Arial" w:hAnsi="Arial" w:cs="Arial"/>
          <w:sz w:val="24"/>
        </w:rPr>
        <w:t>.</w:t>
      </w:r>
      <w:r w:rsidRPr="00D33AC5">
        <w:rPr>
          <w:rFonts w:ascii="Arial" w:hAnsi="Arial" w:cs="Arial"/>
          <w:sz w:val="24"/>
        </w:rPr>
        <w:t xml:space="preserve"> </w:t>
      </w:r>
    </w:p>
    <w:p w:rsidR="008F20AE" w:rsidRPr="00D33AC5" w:rsidRDefault="008F20AE" w:rsidP="009223D7">
      <w:pPr>
        <w:autoSpaceDE w:val="0"/>
        <w:autoSpaceDN w:val="0"/>
        <w:adjustRightInd w:val="0"/>
        <w:spacing w:before="120" w:after="120"/>
        <w:outlineLvl w:val="1"/>
        <w:rPr>
          <w:rFonts w:ascii="Arial" w:hAnsi="Arial" w:cs="Arial"/>
          <w:b/>
          <w:sz w:val="24"/>
        </w:rPr>
      </w:pPr>
      <w:r w:rsidRPr="00D33AC5">
        <w:rPr>
          <w:rFonts w:ascii="Arial" w:hAnsi="Arial" w:cs="Arial"/>
          <w:b/>
          <w:sz w:val="24"/>
        </w:rPr>
        <w:t>4. Формы контроля за исполнением Административного регламента</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4.1. Текущий контроль за соблюдением и исполнением должностными лицами, специалистами Уполномоченного органа законодательных и иных нормативных правовых актов, регулирующих оказание муниципальной услуги, а также принятием решений осуществляется </w:t>
      </w:r>
      <w:r w:rsidRPr="00D33AC5">
        <w:rPr>
          <w:rFonts w:ascii="Arial" w:hAnsi="Arial" w:cs="Arial"/>
          <w:bCs/>
          <w:sz w:val="24"/>
        </w:rPr>
        <w:t xml:space="preserve">Руководителем </w:t>
      </w:r>
      <w:r w:rsidRPr="00D33AC5">
        <w:rPr>
          <w:rFonts w:ascii="Arial" w:hAnsi="Arial" w:cs="Arial"/>
          <w:sz w:val="24"/>
        </w:rPr>
        <w:t>Уполномоченного органа.</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4.2. </w:t>
      </w:r>
      <w:r w:rsidRPr="00D33AC5">
        <w:rPr>
          <w:rFonts w:ascii="Arial" w:hAnsi="Arial" w:cs="Arial"/>
          <w:bCs/>
          <w:sz w:val="24"/>
        </w:rPr>
        <w:t xml:space="preserve">Руководитель </w:t>
      </w:r>
      <w:r w:rsidRPr="00D33AC5">
        <w:rPr>
          <w:rFonts w:ascii="Arial" w:hAnsi="Arial" w:cs="Arial"/>
          <w:sz w:val="24"/>
        </w:rPr>
        <w:t xml:space="preserve">Уполномоченного органа осуществляет 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w:t>
      </w:r>
      <w:r w:rsidRPr="00D33AC5">
        <w:rPr>
          <w:rFonts w:ascii="Arial" w:hAnsi="Arial" w:cs="Arial"/>
          <w:sz w:val="24"/>
        </w:rPr>
        <w:lastRenderedPageBreak/>
        <w:t>(служащих) Уполномоченного органа, осуществляющих оказание муниципальной услуги.</w:t>
      </w:r>
    </w:p>
    <w:p w:rsidR="00B63CA1"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4.3. За нарушение требований настоящего Административного регламента, а также действующего законодательства Российской Федерации, </w:t>
      </w:r>
    </w:p>
    <w:p w:rsidR="008F20AE" w:rsidRPr="00D33AC5" w:rsidRDefault="008F20AE" w:rsidP="00B63CA1">
      <w:pPr>
        <w:autoSpaceDE w:val="0"/>
        <w:autoSpaceDN w:val="0"/>
        <w:adjustRightInd w:val="0"/>
        <w:jc w:val="both"/>
        <w:rPr>
          <w:rFonts w:ascii="Arial" w:hAnsi="Arial" w:cs="Arial"/>
          <w:sz w:val="24"/>
        </w:rPr>
      </w:pPr>
      <w:r w:rsidRPr="00D33AC5">
        <w:rPr>
          <w:rFonts w:ascii="Arial" w:hAnsi="Arial" w:cs="Arial"/>
          <w:sz w:val="24"/>
        </w:rPr>
        <w:t>регулирующего оказание муниципальной услуги, должностные лица, муниципальные служащие (служащие) Уполномоченного органа несут ответственность в соответствии с действующим законодательством Российской Федерации.</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4.4. Контроль за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8F20AE" w:rsidRPr="00D33AC5" w:rsidRDefault="009223D7" w:rsidP="009223D7">
      <w:pPr>
        <w:autoSpaceDE w:val="0"/>
        <w:autoSpaceDN w:val="0"/>
        <w:adjustRightInd w:val="0"/>
        <w:spacing w:before="120"/>
        <w:jc w:val="both"/>
        <w:rPr>
          <w:rFonts w:ascii="Arial" w:hAnsi="Arial" w:cs="Arial"/>
          <w:b/>
          <w:sz w:val="24"/>
        </w:rPr>
      </w:pPr>
      <w:r>
        <w:rPr>
          <w:rFonts w:ascii="Arial" w:hAnsi="Arial" w:cs="Arial"/>
          <w:b/>
          <w:sz w:val="24"/>
        </w:rPr>
        <w:t xml:space="preserve">         </w:t>
      </w:r>
      <w:r w:rsidR="008F20AE" w:rsidRPr="00D33AC5">
        <w:rPr>
          <w:rFonts w:ascii="Arial" w:hAnsi="Arial" w:cs="Arial"/>
          <w:b/>
          <w:sz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2" w:history="1">
        <w:r w:rsidR="008F20AE" w:rsidRPr="00D33AC5">
          <w:rPr>
            <w:rFonts w:ascii="Arial" w:hAnsi="Arial" w:cs="Arial"/>
            <w:b/>
            <w:sz w:val="24"/>
          </w:rPr>
          <w:t>части 1.1 статьи 16</w:t>
        </w:r>
      </w:hyperlink>
      <w:r w:rsidR="008F20AE" w:rsidRPr="00D33AC5">
        <w:rPr>
          <w:rFonts w:ascii="Arial" w:hAnsi="Arial" w:cs="Arial"/>
          <w:b/>
          <w:sz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5.1. Обжалование решений и действий (бездействия) Уполномоченного органа, ГАУ «МФЦ», организаций, указанных в </w:t>
      </w:r>
      <w:hyperlink r:id="rId23" w:history="1">
        <w:r w:rsidRPr="00D33AC5">
          <w:rPr>
            <w:rFonts w:ascii="Arial" w:hAnsi="Arial" w:cs="Arial"/>
            <w:sz w:val="24"/>
          </w:rPr>
          <w:t>части 1.1 статьи 16</w:t>
        </w:r>
      </w:hyperlink>
      <w:r w:rsidRPr="00D33AC5">
        <w:rPr>
          <w:rFonts w:ascii="Arial" w:hAnsi="Arial" w:cs="Arial"/>
          <w:sz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r:id="rId24" w:history="1">
        <w:r w:rsidRPr="00D33AC5">
          <w:rPr>
            <w:rFonts w:ascii="Arial" w:hAnsi="Arial" w:cs="Arial"/>
            <w:sz w:val="24"/>
          </w:rPr>
          <w:t>закона</w:t>
        </w:r>
      </w:hyperlink>
      <w:r w:rsidRPr="00D33AC5">
        <w:rPr>
          <w:rFonts w:ascii="Arial" w:hAnsi="Arial" w:cs="Arial"/>
          <w:sz w:val="24"/>
        </w:rPr>
        <w:t xml:space="preserve"> от 27.07.2010 № 210-ФЗ «Об организации предоставления государственных и муниципальных услуг».</w:t>
      </w:r>
      <w:bookmarkStart w:id="16" w:name="Par11"/>
      <w:bookmarkEnd w:id="16"/>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5.2. Заявитель может обратиться с жалобой в том числе в следующих случаях:</w:t>
      </w:r>
    </w:p>
    <w:p w:rsidR="008F20AE"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 xml:space="preserve">1) нарушения срока регистрации запроса о </w:t>
      </w:r>
      <w:proofErr w:type="gramStart"/>
      <w:r w:rsidRPr="00D33AC5">
        <w:rPr>
          <w:rFonts w:ascii="Arial" w:hAnsi="Arial" w:cs="Arial"/>
          <w:sz w:val="24"/>
          <w:szCs w:val="24"/>
        </w:rPr>
        <w:t>предоставлении  муниципальной</w:t>
      </w:r>
      <w:proofErr w:type="gramEnd"/>
      <w:r w:rsidRPr="00D33AC5">
        <w:rPr>
          <w:rFonts w:ascii="Arial" w:hAnsi="Arial" w:cs="Arial"/>
          <w:sz w:val="24"/>
          <w:szCs w:val="24"/>
        </w:rPr>
        <w:t xml:space="preserve"> услуги, запроса, указанного в </w:t>
      </w:r>
      <w:hyperlink r:id="rId25" w:history="1">
        <w:r w:rsidRPr="00D33AC5">
          <w:rPr>
            <w:rFonts w:ascii="Arial" w:hAnsi="Arial" w:cs="Arial"/>
            <w:sz w:val="24"/>
            <w:szCs w:val="24"/>
          </w:rPr>
          <w:t>статье 15.1</w:t>
        </w:r>
      </w:hyperlink>
      <w:r w:rsidRPr="00D33AC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8F20AE" w:rsidRPr="00D33AC5" w:rsidRDefault="008F20AE" w:rsidP="009223D7">
      <w:pPr>
        <w:pStyle w:val="afb"/>
        <w:ind w:firstLine="709"/>
        <w:jc w:val="both"/>
        <w:rPr>
          <w:rFonts w:ascii="Arial" w:hAnsi="Arial" w:cs="Arial"/>
          <w:sz w:val="24"/>
          <w:szCs w:val="24"/>
        </w:rPr>
      </w:pPr>
      <w:r w:rsidRPr="00D33AC5">
        <w:rPr>
          <w:rFonts w:ascii="Arial" w:hAnsi="Arial" w:cs="Arial"/>
          <w:sz w:val="24"/>
          <w:szCs w:val="24"/>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33AC5">
          <w:rPr>
            <w:rFonts w:ascii="Arial" w:hAnsi="Arial" w:cs="Arial"/>
            <w:sz w:val="24"/>
            <w:szCs w:val="24"/>
          </w:rPr>
          <w:t>частью 1.3 статьи 16</w:t>
        </w:r>
      </w:hyperlink>
      <w:r w:rsidRPr="00D33AC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8F20AE" w:rsidRPr="00D33AC5" w:rsidRDefault="008F20AE" w:rsidP="008F20AE">
      <w:pPr>
        <w:autoSpaceDE w:val="0"/>
        <w:autoSpaceDN w:val="0"/>
        <w:adjustRightInd w:val="0"/>
        <w:ind w:firstLine="709"/>
        <w:jc w:val="both"/>
        <w:rPr>
          <w:rFonts w:ascii="Arial" w:eastAsia="Calibri" w:hAnsi="Arial" w:cs="Arial"/>
          <w:sz w:val="24"/>
        </w:rPr>
      </w:pPr>
      <w:r w:rsidRPr="00D33AC5">
        <w:rPr>
          <w:rFonts w:ascii="Arial" w:hAnsi="Arial" w:cs="Arial"/>
          <w:sz w:val="24"/>
        </w:rPr>
        <w:t xml:space="preserve">3) </w:t>
      </w:r>
      <w:r w:rsidRPr="00D33AC5">
        <w:rPr>
          <w:rFonts w:ascii="Arial" w:eastAsia="Calibri" w:hAnsi="Arial" w:cs="Arial"/>
          <w:sz w:val="2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3CA1"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w:t>
      </w:r>
    </w:p>
    <w:p w:rsidR="008F20AE" w:rsidRPr="00D33AC5" w:rsidRDefault="00B63CA1" w:rsidP="00B63CA1">
      <w:pPr>
        <w:pStyle w:val="afb"/>
        <w:jc w:val="both"/>
        <w:rPr>
          <w:rFonts w:ascii="Arial" w:hAnsi="Arial" w:cs="Arial"/>
          <w:sz w:val="24"/>
          <w:szCs w:val="24"/>
        </w:rPr>
      </w:pPr>
      <w:r w:rsidRPr="00D33AC5">
        <w:rPr>
          <w:rFonts w:ascii="Arial" w:hAnsi="Arial" w:cs="Arial"/>
          <w:sz w:val="24"/>
          <w:szCs w:val="24"/>
        </w:rPr>
        <w:t>п</w:t>
      </w:r>
      <w:r w:rsidR="008F20AE" w:rsidRPr="00D33AC5">
        <w:rPr>
          <w:rFonts w:ascii="Arial" w:hAnsi="Arial" w:cs="Arial"/>
          <w:sz w:val="24"/>
          <w:szCs w:val="24"/>
        </w:rPr>
        <w:t>равовыми актами субъектов Российской Федерации, муниципальными правовыми актами для предоставления муниципальной услуги, у заявителя;</w:t>
      </w:r>
    </w:p>
    <w:p w:rsidR="008F20AE"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w:t>
      </w:r>
      <w:r w:rsidRPr="00D33AC5">
        <w:rPr>
          <w:rFonts w:ascii="Arial" w:hAnsi="Arial" w:cs="Arial"/>
          <w:sz w:val="24"/>
          <w:szCs w:val="24"/>
        </w:rPr>
        <w:lastRenderedPageBreak/>
        <w:t xml:space="preserve">предоставлению муниципальной услуги в полном объеме в порядке, определенном </w:t>
      </w:r>
      <w:hyperlink r:id="rId27" w:history="1">
        <w:r w:rsidRPr="00D33AC5">
          <w:rPr>
            <w:rFonts w:ascii="Arial" w:hAnsi="Arial" w:cs="Arial"/>
            <w:sz w:val="24"/>
            <w:szCs w:val="24"/>
          </w:rPr>
          <w:t>частью 1.3 статьи 16</w:t>
        </w:r>
      </w:hyperlink>
      <w:r w:rsidRPr="00D33AC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8F20AE"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20AE"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 xml:space="preserve">7) отказа органа, предоставляющего муниципальную услугу, должностного лица органа, предоставляющего муниципальную услугу, ГАУ «МФЦ», работника ГАУ «МФЦ», организаций, предусмотренных </w:t>
      </w:r>
      <w:hyperlink r:id="rId28" w:history="1">
        <w:r w:rsidRPr="00D33AC5">
          <w:rPr>
            <w:rFonts w:ascii="Arial" w:hAnsi="Arial" w:cs="Arial"/>
            <w:sz w:val="24"/>
            <w:szCs w:val="24"/>
          </w:rPr>
          <w:t>частью 1.1 статьи 16</w:t>
        </w:r>
      </w:hyperlink>
      <w:r w:rsidRPr="00D33AC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33AC5">
          <w:rPr>
            <w:rFonts w:ascii="Arial" w:hAnsi="Arial" w:cs="Arial"/>
            <w:sz w:val="24"/>
            <w:szCs w:val="24"/>
          </w:rPr>
          <w:t>частью 1.3 статьи 16</w:t>
        </w:r>
      </w:hyperlink>
      <w:r w:rsidRPr="00D33AC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8F20AE"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8) нарушения срока или порядка выдачи документов по результатам предоставления муниципальной услуги;</w:t>
      </w:r>
    </w:p>
    <w:p w:rsidR="008F20AE"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D33AC5">
          <w:rPr>
            <w:rFonts w:ascii="Arial" w:hAnsi="Arial" w:cs="Arial"/>
            <w:sz w:val="24"/>
            <w:szCs w:val="24"/>
          </w:rPr>
          <w:t>частью 1.3 статьи 16</w:t>
        </w:r>
      </w:hyperlink>
      <w:r w:rsidRPr="00D33AC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8F20AE"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F20AE"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 xml:space="preserve">5.3. Жалоба подается в письменной форме на бумажном носителе, в электронной форме в Уполномоченный орган,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(далее - учредитель ГАУ «МФЦ»), а также в организации, предусмотренные </w:t>
      </w:r>
      <w:hyperlink r:id="rId31" w:history="1">
        <w:r w:rsidRPr="00D33AC5">
          <w:rPr>
            <w:rFonts w:ascii="Arial" w:hAnsi="Arial" w:cs="Arial"/>
            <w:sz w:val="24"/>
            <w:szCs w:val="24"/>
          </w:rPr>
          <w:t>частью 1.1 статьи 16</w:t>
        </w:r>
      </w:hyperlink>
      <w:r w:rsidRPr="00D33AC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8F20AE" w:rsidRPr="00D33AC5" w:rsidRDefault="008F20AE" w:rsidP="008F20AE">
      <w:pPr>
        <w:autoSpaceDE w:val="0"/>
        <w:autoSpaceDN w:val="0"/>
        <w:adjustRightInd w:val="0"/>
        <w:ind w:firstLine="709"/>
        <w:jc w:val="both"/>
        <w:rPr>
          <w:rFonts w:ascii="Arial" w:hAnsi="Arial" w:cs="Arial"/>
          <w:i/>
          <w:sz w:val="24"/>
        </w:rPr>
      </w:pPr>
      <w:r w:rsidRPr="00D33AC5">
        <w:rPr>
          <w:rFonts w:ascii="Arial" w:hAnsi="Arial" w:cs="Arial"/>
          <w:sz w:val="24"/>
        </w:rPr>
        <w:t xml:space="preserve">Жалобы на решения и действия (бездействие) работника ГАУ «МФЦ» подаются руководителю этого ГАУ «МФЦ». Жалобы на решения и действия </w:t>
      </w:r>
      <w:r w:rsidRPr="00D33AC5">
        <w:rPr>
          <w:rFonts w:ascii="Arial" w:hAnsi="Arial" w:cs="Arial"/>
          <w:sz w:val="24"/>
        </w:rPr>
        <w:lastRenderedPageBreak/>
        <w:t xml:space="preserve">(бездействие) ГАУ «МФЦ» подаются учредителю ГАУ «МФЦ» или должностному лицу, уполномоченному нормативным правовым актом Тверской области. Жалобы на решения и действия (бездействие) работников организаций, предусмотренных </w:t>
      </w:r>
      <w:hyperlink r:id="rId32" w:history="1">
        <w:r w:rsidRPr="00D33AC5">
          <w:rPr>
            <w:rFonts w:ascii="Arial" w:hAnsi="Arial" w:cs="Arial"/>
            <w:sz w:val="24"/>
          </w:rPr>
          <w:t>частью 1.1 статьи 16</w:t>
        </w:r>
      </w:hyperlink>
      <w:r w:rsidRPr="00D33AC5">
        <w:rPr>
          <w:rFonts w:ascii="Arial" w:hAnsi="Arial" w:cs="Arial"/>
          <w:sz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5.4. Жалоба на решения и действия (бездействие) Уполномоченного органа, должностного лица Уполномоченного органа, муниципального служащего, (служащего) Уполномоченного органа может быть направлена:</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по почте</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через ГАУ «МФЦ»;</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с использованием информационно-телекоммуникационной сети Интернет;</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может быть принята при личном приеме заявителя.</w:t>
      </w:r>
    </w:p>
    <w:p w:rsidR="008F20AE" w:rsidRPr="00D33AC5" w:rsidRDefault="008F20AE" w:rsidP="008F20AE">
      <w:pPr>
        <w:autoSpaceDE w:val="0"/>
        <w:autoSpaceDN w:val="0"/>
        <w:adjustRightInd w:val="0"/>
        <w:ind w:firstLine="709"/>
        <w:jc w:val="both"/>
        <w:rPr>
          <w:rFonts w:ascii="Arial" w:hAnsi="Arial" w:cs="Arial"/>
          <w:bCs/>
          <w:sz w:val="24"/>
        </w:rPr>
      </w:pPr>
      <w:r w:rsidRPr="00D33AC5">
        <w:rPr>
          <w:rFonts w:ascii="Arial" w:hAnsi="Arial" w:cs="Arial"/>
          <w:bCs/>
          <w:sz w:val="24"/>
        </w:rPr>
        <w:t xml:space="preserve">Информация о местонахождении, графике работы, справочных телефонах и адресе электронной почты </w:t>
      </w:r>
      <w:r w:rsidRPr="00D33AC5">
        <w:rPr>
          <w:rFonts w:ascii="Arial" w:hAnsi="Arial" w:cs="Arial"/>
          <w:sz w:val="24"/>
        </w:rPr>
        <w:t>Уполномоченного органа</w:t>
      </w:r>
      <w:r w:rsidRPr="00D33AC5">
        <w:rPr>
          <w:rFonts w:ascii="Arial" w:hAnsi="Arial" w:cs="Arial"/>
          <w:bCs/>
          <w:sz w:val="24"/>
        </w:rPr>
        <w:t xml:space="preserve"> указана в приложении 1 к настоящему Административному регламенту.</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Жалоба на решения и действия (бездействие) ГАУ «МФЦ», работника ГАУ «МФЦ» может быть направлена:</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по почте;</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 с использованием информационно-телекоммуникационной </w:t>
      </w:r>
      <w:proofErr w:type="gramStart"/>
      <w:r w:rsidRPr="00D33AC5">
        <w:rPr>
          <w:rFonts w:ascii="Arial" w:hAnsi="Arial" w:cs="Arial"/>
          <w:sz w:val="24"/>
        </w:rPr>
        <w:t>сети  Интернет</w:t>
      </w:r>
      <w:proofErr w:type="gramEnd"/>
      <w:r w:rsidRPr="00D33AC5">
        <w:rPr>
          <w:rFonts w:ascii="Arial" w:hAnsi="Arial" w:cs="Arial"/>
          <w:sz w:val="24"/>
        </w:rPr>
        <w:t>;</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с официального сайта ГАУ «МФЦ»;</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единого портала государственных и муниципальных услуг либо регионального портала государственных и муниципальных услуг;</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 может быть принята при личном приеме заявителя. </w:t>
      </w:r>
    </w:p>
    <w:p w:rsidR="008F20AE" w:rsidRPr="00D33AC5" w:rsidRDefault="008F20AE" w:rsidP="008F20AE">
      <w:pPr>
        <w:autoSpaceDE w:val="0"/>
        <w:autoSpaceDN w:val="0"/>
        <w:adjustRightInd w:val="0"/>
        <w:ind w:firstLine="709"/>
        <w:jc w:val="both"/>
        <w:rPr>
          <w:rFonts w:ascii="Arial" w:hAnsi="Arial" w:cs="Arial"/>
          <w:b/>
          <w:sz w:val="24"/>
        </w:rPr>
      </w:pPr>
      <w:r w:rsidRPr="00D33AC5">
        <w:rPr>
          <w:rFonts w:ascii="Arial" w:eastAsia="Calibri" w:hAnsi="Arial" w:cs="Arial"/>
          <w:sz w:val="24"/>
        </w:rPr>
        <w:t>Информация о местонахождении, графике работы, справочных телефонах и адресе электронной почты ГАУ «МФЦ» указана в приложении 1 к настоящему Административному регламенту</w:t>
      </w:r>
      <w:r w:rsidRPr="00D33AC5">
        <w:rPr>
          <w:rFonts w:ascii="Arial" w:hAnsi="Arial" w:cs="Arial"/>
          <w:b/>
          <w:sz w:val="24"/>
        </w:rPr>
        <w:t>.</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Жалоба на решения и действия (бездействие) организаций, предусмотренных </w:t>
      </w:r>
      <w:hyperlink r:id="rId33" w:history="1">
        <w:r w:rsidRPr="00D33AC5">
          <w:rPr>
            <w:rFonts w:ascii="Arial" w:hAnsi="Arial" w:cs="Arial"/>
            <w:sz w:val="24"/>
          </w:rPr>
          <w:t>частью 1.1 статьи 16</w:t>
        </w:r>
      </w:hyperlink>
      <w:r w:rsidRPr="00D33AC5">
        <w:rPr>
          <w:rFonts w:ascii="Arial" w:hAnsi="Arial" w:cs="Arial"/>
          <w:sz w:val="24"/>
        </w:rPr>
        <w:t xml:space="preserve"> Федерального закона от </w:t>
      </w:r>
      <w:proofErr w:type="gramStart"/>
      <w:r w:rsidRPr="00D33AC5">
        <w:rPr>
          <w:rFonts w:ascii="Arial" w:hAnsi="Arial" w:cs="Arial"/>
          <w:sz w:val="24"/>
        </w:rPr>
        <w:t>27.07.2010  №</w:t>
      </w:r>
      <w:proofErr w:type="gramEnd"/>
      <w:r w:rsidRPr="00D33AC5">
        <w:rPr>
          <w:rFonts w:ascii="Arial" w:hAnsi="Arial" w:cs="Arial"/>
          <w:sz w:val="24"/>
        </w:rPr>
        <w:t xml:space="preserve"> 210-ФЗ «Об организации предоставления государственных и муниципальных услуг», а также их работников может быть направлена:</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по почте;</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 с использованием информационно-телекоммуникационной </w:t>
      </w:r>
      <w:proofErr w:type="gramStart"/>
      <w:r w:rsidRPr="00D33AC5">
        <w:rPr>
          <w:rFonts w:ascii="Arial" w:hAnsi="Arial" w:cs="Arial"/>
          <w:sz w:val="24"/>
        </w:rPr>
        <w:t>сети  Интернет</w:t>
      </w:r>
      <w:proofErr w:type="gramEnd"/>
      <w:r w:rsidRPr="00D33AC5">
        <w:rPr>
          <w:rFonts w:ascii="Arial" w:hAnsi="Arial" w:cs="Arial"/>
          <w:sz w:val="24"/>
        </w:rPr>
        <w:t>;</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может быть принята при личном приеме заявителя.</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5.5. Жалоба должна содержать:</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1) наименование Уполномоченного органа, должностного лица Уполномоченного органа, либо муниципального служащего Уполномоченного органа, ГАУ «МФЦ», его руководителя и (или) работника, организаций, предусмотренных </w:t>
      </w:r>
      <w:hyperlink r:id="rId34" w:history="1">
        <w:r w:rsidRPr="00D33AC5">
          <w:rPr>
            <w:rFonts w:ascii="Arial" w:hAnsi="Arial" w:cs="Arial"/>
            <w:sz w:val="24"/>
          </w:rPr>
          <w:t>частью 1.1 статьи 16</w:t>
        </w:r>
      </w:hyperlink>
      <w:r w:rsidRPr="00D33AC5">
        <w:rPr>
          <w:rFonts w:ascii="Arial" w:hAnsi="Arial" w:cs="Arial"/>
          <w:sz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F20AE"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0AE"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Уполномоченного органа,  ГАУ «МФЦ», работника ГАУ «МФЦ», организаций, предусмотренных </w:t>
      </w:r>
      <w:hyperlink r:id="rId35" w:history="1">
        <w:r w:rsidRPr="00D33AC5">
          <w:rPr>
            <w:rFonts w:ascii="Arial" w:hAnsi="Arial" w:cs="Arial"/>
            <w:sz w:val="24"/>
            <w:szCs w:val="24"/>
          </w:rPr>
          <w:t>частью 1.1 статьи 16</w:t>
        </w:r>
      </w:hyperlink>
      <w:r w:rsidRPr="00D33AC5">
        <w:rPr>
          <w:rFonts w:ascii="Arial" w:hAnsi="Arial" w:cs="Arial"/>
          <w:sz w:val="24"/>
          <w:szCs w:val="24"/>
        </w:rPr>
        <w:t xml:space="preserve"> Федерального закона </w:t>
      </w:r>
      <w:r w:rsidRPr="00D33AC5">
        <w:rPr>
          <w:rFonts w:ascii="Arial" w:hAnsi="Arial" w:cs="Arial"/>
          <w:sz w:val="24"/>
          <w:szCs w:val="24"/>
        </w:rPr>
        <w:lastRenderedPageBreak/>
        <w:t>от 27.07.2010  № 210-ФЗ «Об организации предоставления государственных и муниципальных услуг», их работников;</w:t>
      </w:r>
    </w:p>
    <w:p w:rsidR="008F20AE"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(служащего), ГАУ «МФЦ», работника ГАУ «МФЦ», организаций, предусмотренных </w:t>
      </w:r>
      <w:hyperlink r:id="rId36" w:history="1">
        <w:r w:rsidRPr="00D33AC5">
          <w:rPr>
            <w:rFonts w:ascii="Arial" w:hAnsi="Arial" w:cs="Arial"/>
            <w:sz w:val="24"/>
            <w:szCs w:val="24"/>
          </w:rPr>
          <w:t>частью 1.1 статьи 16</w:t>
        </w:r>
      </w:hyperlink>
      <w:r w:rsidRPr="00D33AC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F20AE" w:rsidRPr="00D33AC5" w:rsidRDefault="008F20AE" w:rsidP="008F20AE">
      <w:pPr>
        <w:pStyle w:val="afb"/>
        <w:ind w:firstLine="709"/>
        <w:jc w:val="both"/>
        <w:rPr>
          <w:rFonts w:ascii="Arial" w:hAnsi="Arial" w:cs="Arial"/>
          <w:sz w:val="24"/>
          <w:szCs w:val="24"/>
        </w:rPr>
      </w:pPr>
      <w:r w:rsidRPr="00D33AC5">
        <w:rPr>
          <w:rFonts w:ascii="Arial" w:hAnsi="Arial" w:cs="Arial"/>
          <w:sz w:val="24"/>
          <w:szCs w:val="24"/>
        </w:rPr>
        <w:t>5.6.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5.7. Жалоба, поступившая в Уполномоченный орган, ГАУ «МФЦ», учредителю ГАУ «МФЦ», в организации, предусмотренные </w:t>
      </w:r>
      <w:hyperlink r:id="rId37" w:history="1">
        <w:r w:rsidRPr="00D33AC5">
          <w:rPr>
            <w:rFonts w:ascii="Arial" w:hAnsi="Arial" w:cs="Arial"/>
            <w:sz w:val="24"/>
          </w:rPr>
          <w:t>частью 1.1 статьи 16</w:t>
        </w:r>
      </w:hyperlink>
      <w:r w:rsidRPr="00D33AC5">
        <w:rPr>
          <w:rFonts w:ascii="Arial" w:hAnsi="Arial" w:cs="Arial"/>
          <w:sz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ГАУ «МФЦ», организаций</w:t>
      </w:r>
      <w:r w:rsidRPr="00D33AC5">
        <w:rPr>
          <w:rFonts w:ascii="Arial" w:hAnsi="Arial" w:cs="Arial"/>
          <w:i/>
          <w:sz w:val="24"/>
        </w:rPr>
        <w:t>,</w:t>
      </w:r>
      <w:r w:rsidRPr="00D33AC5">
        <w:rPr>
          <w:rFonts w:ascii="Arial" w:hAnsi="Arial" w:cs="Arial"/>
          <w:sz w:val="24"/>
        </w:rPr>
        <w:t xml:space="preserve"> предусмотренных </w:t>
      </w:r>
      <w:hyperlink r:id="rId38" w:history="1">
        <w:r w:rsidRPr="00D33AC5">
          <w:rPr>
            <w:rFonts w:ascii="Arial" w:hAnsi="Arial" w:cs="Arial"/>
            <w:sz w:val="24"/>
          </w:rPr>
          <w:t>частью 1.1 статьи 16</w:t>
        </w:r>
      </w:hyperlink>
      <w:r w:rsidRPr="00D33AC5">
        <w:rPr>
          <w:rFonts w:ascii="Arial" w:hAnsi="Arial" w:cs="Arial"/>
          <w:sz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5.8. По результатам рассмотрения жалобы принимается одно из следующих решений:</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2) в удовлетворении жалобы отказывается. </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211"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5.10. В случае признания жалобы подлежащей удовлетворению в ответе заявителю, указанном в </w:t>
      </w:r>
      <w:hyperlink w:anchor="Par0" w:history="1">
        <w:r w:rsidRPr="00D33AC5">
          <w:rPr>
            <w:rFonts w:ascii="Arial" w:hAnsi="Arial" w:cs="Arial"/>
            <w:sz w:val="24"/>
          </w:rPr>
          <w:t>пункте</w:t>
        </w:r>
      </w:hyperlink>
      <w:r w:rsidRPr="00D33AC5">
        <w:rPr>
          <w:rFonts w:ascii="Arial" w:hAnsi="Arial" w:cs="Arial"/>
          <w:sz w:val="24"/>
        </w:rPr>
        <w:t xml:space="preserve"> 5.9 настоящего Административного регламента, дается информация о действиях, осуществляемых Уполномоченным органом, ГАУ «МФЦ», либо организацией, предусмотренной </w:t>
      </w:r>
      <w:hyperlink r:id="rId39" w:history="1">
        <w:r w:rsidRPr="00D33AC5">
          <w:rPr>
            <w:rFonts w:ascii="Arial" w:hAnsi="Arial" w:cs="Arial"/>
            <w:sz w:val="24"/>
          </w:rPr>
          <w:t>частью 1.1 статьи 16</w:t>
        </w:r>
      </w:hyperlink>
      <w:r w:rsidRPr="00D33AC5">
        <w:rPr>
          <w:rFonts w:ascii="Arial" w:hAnsi="Arial" w:cs="Arial"/>
          <w:sz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w:t>
      </w:r>
    </w:p>
    <w:p w:rsidR="008F20AE" w:rsidRPr="00D33AC5" w:rsidRDefault="008F20AE" w:rsidP="009223D7">
      <w:pPr>
        <w:autoSpaceDE w:val="0"/>
        <w:autoSpaceDN w:val="0"/>
        <w:adjustRightInd w:val="0"/>
        <w:jc w:val="both"/>
        <w:rPr>
          <w:rFonts w:ascii="Arial" w:hAnsi="Arial" w:cs="Arial"/>
          <w:sz w:val="24"/>
        </w:rPr>
      </w:pPr>
      <w:r w:rsidRPr="00D33AC5">
        <w:rPr>
          <w:rFonts w:ascii="Arial" w:hAnsi="Arial" w:cs="Arial"/>
          <w:sz w:val="24"/>
        </w:rPr>
        <w:t xml:space="preserve">доставленные неудобства и указывается информация о дальнейших действиях, которые необходимо совершить заявителю в целях </w:t>
      </w:r>
      <w:proofErr w:type="gramStart"/>
      <w:r w:rsidRPr="00D33AC5">
        <w:rPr>
          <w:rFonts w:ascii="Arial" w:hAnsi="Arial" w:cs="Arial"/>
          <w:sz w:val="24"/>
        </w:rPr>
        <w:t>получения  муниципальной</w:t>
      </w:r>
      <w:proofErr w:type="gramEnd"/>
      <w:r w:rsidRPr="00D33AC5">
        <w:rPr>
          <w:rFonts w:ascii="Arial" w:hAnsi="Arial" w:cs="Arial"/>
          <w:sz w:val="24"/>
        </w:rPr>
        <w:t xml:space="preserve"> услуги.</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 xml:space="preserve">5.11. В случае признания жалобы не подлежащей удовлетворению в ответе заявителю, указанном в </w:t>
      </w:r>
      <w:hyperlink r:id="rId40" w:history="1">
        <w:r w:rsidRPr="00D33AC5">
          <w:rPr>
            <w:rFonts w:ascii="Arial" w:hAnsi="Arial" w:cs="Arial"/>
            <w:sz w:val="24"/>
          </w:rPr>
          <w:t>пункте 5.9</w:t>
        </w:r>
      </w:hyperlink>
      <w:r w:rsidRPr="00D33AC5">
        <w:rPr>
          <w:rFonts w:ascii="Arial" w:hAnsi="Arial" w:cs="Arial"/>
          <w:sz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20AE" w:rsidRPr="00D33AC5" w:rsidRDefault="008F20AE" w:rsidP="00240211">
      <w:pPr>
        <w:autoSpaceDE w:val="0"/>
        <w:autoSpaceDN w:val="0"/>
        <w:adjustRightInd w:val="0"/>
        <w:ind w:firstLine="709"/>
        <w:jc w:val="both"/>
        <w:outlineLvl w:val="0"/>
        <w:rPr>
          <w:rFonts w:ascii="Arial" w:hAnsi="Arial" w:cs="Arial"/>
          <w:sz w:val="24"/>
        </w:rPr>
      </w:pPr>
      <w:r w:rsidRPr="00D33AC5">
        <w:rPr>
          <w:rFonts w:ascii="Arial" w:hAnsi="Arial" w:cs="Arial"/>
          <w:sz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D33AC5">
        <w:rPr>
          <w:rFonts w:ascii="Arial" w:hAnsi="Arial" w:cs="Arial"/>
          <w:sz w:val="24"/>
        </w:rPr>
        <w:lastRenderedPageBreak/>
        <w:t>в соответствии с пунктом 5.3 настоящего Административного регламента, незамедлительно направляют имеющиеся материалы в органы прокуратуры.</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5.13. Уполномоченный орган отказывает в рассмотрении жалобы в следующих случаях:</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1) наличие вступившего в законную силу решения суда по жалобе о том же предмете и по тем же основаниям;</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2) подача жалобы лицом, полномочия которого не подтверждены в порядке, установленном законодательством Российской Федерации;</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3) наличие решения по жалобе, принятого ранее в отношении того же заявителя и по тому же предмету жалобы.</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5.14. Уполномоченный орган вправе оставить жалобу без ответа по существу поставленных в ней вопросов в следующих случаях:</w:t>
      </w:r>
    </w:p>
    <w:p w:rsidR="008F20AE" w:rsidRPr="00D33AC5" w:rsidRDefault="008F20AE" w:rsidP="008F20AE">
      <w:pPr>
        <w:autoSpaceDE w:val="0"/>
        <w:autoSpaceDN w:val="0"/>
        <w:adjustRightInd w:val="0"/>
        <w:ind w:firstLine="709"/>
        <w:jc w:val="both"/>
        <w:rPr>
          <w:rFonts w:ascii="Arial" w:hAnsi="Arial" w:cs="Arial"/>
          <w:sz w:val="24"/>
        </w:rPr>
      </w:pPr>
      <w:r w:rsidRPr="00D33AC5">
        <w:rPr>
          <w:rFonts w:ascii="Arial" w:hAnsi="Arial" w:cs="Arial"/>
          <w:sz w:val="24"/>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8F20AE" w:rsidRPr="00D33AC5" w:rsidRDefault="008F20AE" w:rsidP="008F20AE">
      <w:pPr>
        <w:autoSpaceDE w:val="0"/>
        <w:autoSpaceDN w:val="0"/>
        <w:adjustRightInd w:val="0"/>
        <w:ind w:firstLine="709"/>
        <w:jc w:val="both"/>
        <w:outlineLvl w:val="0"/>
        <w:rPr>
          <w:rFonts w:ascii="Arial" w:hAnsi="Arial" w:cs="Arial"/>
          <w:sz w:val="24"/>
        </w:rPr>
      </w:pPr>
      <w:r w:rsidRPr="00D33AC5">
        <w:rPr>
          <w:rFonts w:ascii="Arial" w:hAnsi="Arial" w:cs="Arial"/>
          <w:sz w:val="24"/>
        </w:rPr>
        <w:t>2)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8F20AE" w:rsidRPr="00D33AC5" w:rsidRDefault="008F20AE" w:rsidP="008F20AE">
      <w:pPr>
        <w:shd w:val="clear" w:color="auto" w:fill="FFFFFF"/>
        <w:tabs>
          <w:tab w:val="left" w:pos="7740"/>
        </w:tabs>
        <w:ind w:left="4956"/>
        <w:rPr>
          <w:rFonts w:ascii="Arial" w:hAnsi="Arial" w:cs="Arial"/>
          <w:sz w:val="24"/>
        </w:rPr>
        <w:sectPr w:rsidR="008F20AE" w:rsidRPr="00D33AC5" w:rsidSect="008F20AE">
          <w:footerReference w:type="even" r:id="rId41"/>
          <w:footerReference w:type="default" r:id="rId42"/>
          <w:pgSz w:w="11904" w:h="16836"/>
          <w:pgMar w:top="567" w:right="851" w:bottom="454" w:left="1701" w:header="720" w:footer="340" w:gutter="0"/>
          <w:cols w:space="720"/>
          <w:noEndnote/>
          <w:titlePg/>
          <w:docGrid w:linePitch="381"/>
        </w:sectPr>
      </w:pPr>
    </w:p>
    <w:p w:rsidR="00C4479D" w:rsidRDefault="00C4479D" w:rsidP="009223D7">
      <w:bookmarkStart w:id="17" w:name="_GoBack"/>
      <w:bookmarkEnd w:id="17"/>
    </w:p>
    <w:sectPr w:rsidR="00C447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BC" w:rsidRDefault="004975BC">
      <w:r>
        <w:separator/>
      </w:r>
    </w:p>
  </w:endnote>
  <w:endnote w:type="continuationSeparator" w:id="0">
    <w:p w:rsidR="004975BC" w:rsidRDefault="0049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2E" w:rsidRDefault="0076032E" w:rsidP="00B63CA1">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6032E" w:rsidRDefault="0076032E" w:rsidP="00B63CA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2E" w:rsidRDefault="0076032E" w:rsidP="00B63CA1">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223D7">
      <w:rPr>
        <w:rStyle w:val="a9"/>
        <w:noProof/>
      </w:rPr>
      <w:t>23</w:t>
    </w:r>
    <w:r>
      <w:rPr>
        <w:rStyle w:val="a9"/>
      </w:rPr>
      <w:fldChar w:fldCharType="end"/>
    </w:r>
  </w:p>
  <w:p w:rsidR="0076032E" w:rsidRPr="00CA2DA9" w:rsidRDefault="0076032E" w:rsidP="00B63CA1">
    <w:pPr>
      <w:pStyle w:val="ae"/>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BC" w:rsidRDefault="004975BC">
      <w:r>
        <w:separator/>
      </w:r>
    </w:p>
  </w:footnote>
  <w:footnote w:type="continuationSeparator" w:id="0">
    <w:p w:rsidR="004975BC" w:rsidRDefault="00497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0AD1159E"/>
    <w:multiLevelType w:val="multilevel"/>
    <w:tmpl w:val="F61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3"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85357"/>
    <w:multiLevelType w:val="hybridMultilevel"/>
    <w:tmpl w:val="663EC562"/>
    <w:lvl w:ilvl="0" w:tplc="8960D12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15:restartNumberingAfterBreak="0">
    <w:nsid w:val="521073AA"/>
    <w:multiLevelType w:val="multilevel"/>
    <w:tmpl w:val="FF32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D548C"/>
    <w:multiLevelType w:val="multilevel"/>
    <w:tmpl w:val="0D7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064F4"/>
    <w:multiLevelType w:val="hybridMultilevel"/>
    <w:tmpl w:val="50540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2"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3"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2"/>
  </w:num>
  <w:num w:numId="3">
    <w:abstractNumId w:val="3"/>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5"/>
  </w:num>
  <w:num w:numId="6">
    <w:abstractNumId w:val="13"/>
  </w:num>
  <w:num w:numId="7">
    <w:abstractNumId w:val="10"/>
  </w:num>
  <w:num w:numId="8">
    <w:abstractNumId w:val="2"/>
  </w:num>
  <w:num w:numId="9">
    <w:abstractNumId w:val="4"/>
  </w:num>
  <w:num w:numId="10">
    <w:abstractNumId w:val="14"/>
  </w:num>
  <w:num w:numId="11">
    <w:abstractNumId w:val="8"/>
  </w:num>
  <w:num w:numId="12">
    <w:abstractNumId w:val="1"/>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D6"/>
    <w:rsid w:val="00014531"/>
    <w:rsid w:val="00047CBC"/>
    <w:rsid w:val="000A5CE6"/>
    <w:rsid w:val="000C1C02"/>
    <w:rsid w:val="00136E70"/>
    <w:rsid w:val="00240211"/>
    <w:rsid w:val="00381F45"/>
    <w:rsid w:val="00390FFB"/>
    <w:rsid w:val="003A3F0C"/>
    <w:rsid w:val="003C789C"/>
    <w:rsid w:val="003D4979"/>
    <w:rsid w:val="00416849"/>
    <w:rsid w:val="00456EFE"/>
    <w:rsid w:val="004952D6"/>
    <w:rsid w:val="004975BC"/>
    <w:rsid w:val="00516955"/>
    <w:rsid w:val="00583C71"/>
    <w:rsid w:val="006639FE"/>
    <w:rsid w:val="006E02C5"/>
    <w:rsid w:val="00723159"/>
    <w:rsid w:val="00755AC4"/>
    <w:rsid w:val="0076032E"/>
    <w:rsid w:val="007935BF"/>
    <w:rsid w:val="008B6A8B"/>
    <w:rsid w:val="008F20AE"/>
    <w:rsid w:val="009223D7"/>
    <w:rsid w:val="009640BC"/>
    <w:rsid w:val="009839A0"/>
    <w:rsid w:val="00A3200A"/>
    <w:rsid w:val="00AE6E7D"/>
    <w:rsid w:val="00B63CA1"/>
    <w:rsid w:val="00B7009A"/>
    <w:rsid w:val="00BA6CE0"/>
    <w:rsid w:val="00C4479D"/>
    <w:rsid w:val="00C57C28"/>
    <w:rsid w:val="00D33AC5"/>
    <w:rsid w:val="00E63527"/>
    <w:rsid w:val="00EE335E"/>
    <w:rsid w:val="00F14932"/>
    <w:rsid w:val="00FE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94675-1E97-429B-8524-63F3598F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A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8F20A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F20AE"/>
    <w:pPr>
      <w:keepNext/>
      <w:spacing w:before="240" w:after="60"/>
      <w:outlineLvl w:val="1"/>
    </w:pPr>
    <w:rPr>
      <w:rFonts w:ascii="Arial" w:hAnsi="Arial"/>
      <w:b/>
      <w:bCs/>
      <w:i/>
      <w:iCs/>
      <w:szCs w:val="28"/>
      <w:lang w:val="x-none" w:eastAsia="x-none"/>
    </w:rPr>
  </w:style>
  <w:style w:type="paragraph" w:styleId="3">
    <w:name w:val="heading 3"/>
    <w:basedOn w:val="a"/>
    <w:next w:val="a"/>
    <w:link w:val="30"/>
    <w:uiPriority w:val="9"/>
    <w:qFormat/>
    <w:rsid w:val="008F20AE"/>
    <w:pPr>
      <w:keepNext/>
      <w:spacing w:before="240" w:after="60"/>
      <w:outlineLvl w:val="2"/>
    </w:pPr>
    <w:rPr>
      <w:rFonts w:ascii="Arial" w:hAnsi="Arial" w:cs="Arial"/>
      <w:b/>
      <w:bCs/>
      <w:sz w:val="26"/>
      <w:szCs w:val="26"/>
    </w:rPr>
  </w:style>
  <w:style w:type="paragraph" w:styleId="4">
    <w:name w:val="heading 4"/>
    <w:basedOn w:val="a"/>
    <w:next w:val="a"/>
    <w:link w:val="40"/>
    <w:qFormat/>
    <w:rsid w:val="008F20AE"/>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0A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F20A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8F20AE"/>
    <w:rPr>
      <w:rFonts w:ascii="Arial" w:eastAsia="Times New Roman" w:hAnsi="Arial" w:cs="Arial"/>
      <w:b/>
      <w:bCs/>
      <w:sz w:val="26"/>
      <w:szCs w:val="26"/>
      <w:lang w:eastAsia="ru-RU"/>
    </w:rPr>
  </w:style>
  <w:style w:type="character" w:customStyle="1" w:styleId="40">
    <w:name w:val="Заголовок 4 Знак"/>
    <w:basedOn w:val="a0"/>
    <w:link w:val="4"/>
    <w:rsid w:val="008F20AE"/>
    <w:rPr>
      <w:rFonts w:ascii="Times New Roman" w:eastAsia="Times New Roman" w:hAnsi="Times New Roman" w:cs="Times New Roman"/>
      <w:b/>
      <w:bCs/>
      <w:sz w:val="28"/>
      <w:szCs w:val="28"/>
      <w:lang w:eastAsia="ru-RU"/>
    </w:rPr>
  </w:style>
  <w:style w:type="table" w:styleId="a3">
    <w:name w:val="Table Grid"/>
    <w:basedOn w:val="a1"/>
    <w:rsid w:val="008F20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F20AE"/>
    <w:pPr>
      <w:spacing w:before="100" w:beforeAutospacing="1" w:after="100" w:afterAutospacing="1"/>
    </w:pPr>
    <w:rPr>
      <w:sz w:val="24"/>
    </w:rPr>
  </w:style>
  <w:style w:type="paragraph" w:styleId="a5">
    <w:name w:val="Balloon Text"/>
    <w:basedOn w:val="a"/>
    <w:link w:val="a6"/>
    <w:semiHidden/>
    <w:rsid w:val="008F20AE"/>
    <w:rPr>
      <w:rFonts w:ascii="Tahoma" w:hAnsi="Tahoma" w:cs="Tahoma"/>
      <w:sz w:val="16"/>
      <w:szCs w:val="16"/>
    </w:rPr>
  </w:style>
  <w:style w:type="character" w:customStyle="1" w:styleId="a6">
    <w:name w:val="Текст выноски Знак"/>
    <w:basedOn w:val="a0"/>
    <w:link w:val="a5"/>
    <w:semiHidden/>
    <w:rsid w:val="008F20AE"/>
    <w:rPr>
      <w:rFonts w:ascii="Tahoma" w:eastAsia="Times New Roman" w:hAnsi="Tahoma" w:cs="Tahoma"/>
      <w:sz w:val="16"/>
      <w:szCs w:val="16"/>
      <w:lang w:eastAsia="ru-RU"/>
    </w:rPr>
  </w:style>
  <w:style w:type="paragraph" w:styleId="a7">
    <w:name w:val="header"/>
    <w:basedOn w:val="a"/>
    <w:link w:val="a8"/>
    <w:uiPriority w:val="99"/>
    <w:rsid w:val="008F20AE"/>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8F20AE"/>
    <w:rPr>
      <w:rFonts w:ascii="Times New Roman" w:eastAsia="Times New Roman" w:hAnsi="Times New Roman" w:cs="Times New Roman"/>
      <w:sz w:val="28"/>
      <w:szCs w:val="24"/>
      <w:lang w:val="x-none" w:eastAsia="x-none"/>
    </w:rPr>
  </w:style>
  <w:style w:type="character" w:styleId="a9">
    <w:name w:val="page number"/>
    <w:basedOn w:val="a0"/>
    <w:uiPriority w:val="99"/>
    <w:rsid w:val="008F20AE"/>
  </w:style>
  <w:style w:type="paragraph" w:styleId="aa">
    <w:name w:val="List Paragraph"/>
    <w:basedOn w:val="a"/>
    <w:uiPriority w:val="34"/>
    <w:qFormat/>
    <w:rsid w:val="008F20AE"/>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F20A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8F20AE"/>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8F20AE"/>
    <w:rPr>
      <w:rFonts w:ascii="Times New Roman" w:hAnsi="Times New Roman"/>
      <w:sz w:val="26"/>
    </w:rPr>
  </w:style>
  <w:style w:type="paragraph" w:customStyle="1" w:styleId="ConsPlusNormal">
    <w:name w:val="ConsPlusNormal"/>
    <w:link w:val="ConsPlusNormal0"/>
    <w:rsid w:val="008F20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20AE"/>
    <w:rPr>
      <w:rFonts w:ascii="Arial" w:eastAsia="Times New Roman" w:hAnsi="Arial" w:cs="Arial"/>
      <w:sz w:val="20"/>
      <w:szCs w:val="20"/>
      <w:lang w:eastAsia="ru-RU"/>
    </w:rPr>
  </w:style>
  <w:style w:type="paragraph" w:customStyle="1" w:styleId="Pro-Gramma">
    <w:name w:val="Pro-Gramma"/>
    <w:basedOn w:val="a"/>
    <w:link w:val="Pro-Gramma0"/>
    <w:rsid w:val="008F20AE"/>
    <w:pPr>
      <w:tabs>
        <w:tab w:val="left" w:pos="1008"/>
        <w:tab w:val="left" w:pos="1260"/>
      </w:tabs>
      <w:spacing w:before="120" w:line="360" w:lineRule="auto"/>
      <w:ind w:firstLine="709"/>
      <w:jc w:val="both"/>
    </w:pPr>
    <w:rPr>
      <w:sz w:val="26"/>
    </w:rPr>
  </w:style>
  <w:style w:type="character" w:customStyle="1" w:styleId="Pro-Gramma0">
    <w:name w:val="Pro-Gramma Знак"/>
    <w:link w:val="Pro-Gramma"/>
    <w:rsid w:val="008F20AE"/>
    <w:rPr>
      <w:rFonts w:ascii="Times New Roman" w:eastAsia="Times New Roman" w:hAnsi="Times New Roman" w:cs="Times New Roman"/>
      <w:sz w:val="26"/>
      <w:szCs w:val="24"/>
      <w:lang w:eastAsia="ru-RU"/>
    </w:rPr>
  </w:style>
  <w:style w:type="paragraph" w:styleId="21">
    <w:name w:val="Body Text Indent 2"/>
    <w:basedOn w:val="a"/>
    <w:link w:val="22"/>
    <w:rsid w:val="008F20AE"/>
    <w:pPr>
      <w:spacing w:after="120" w:line="480" w:lineRule="auto"/>
      <w:ind w:left="283"/>
    </w:pPr>
    <w:rPr>
      <w:sz w:val="24"/>
    </w:rPr>
  </w:style>
  <w:style w:type="character" w:customStyle="1" w:styleId="22">
    <w:name w:val="Основной текст с отступом 2 Знак"/>
    <w:basedOn w:val="a0"/>
    <w:link w:val="21"/>
    <w:rsid w:val="008F20AE"/>
    <w:rPr>
      <w:rFonts w:ascii="Times New Roman" w:eastAsia="Times New Roman" w:hAnsi="Times New Roman" w:cs="Times New Roman"/>
      <w:sz w:val="24"/>
      <w:szCs w:val="24"/>
      <w:lang w:eastAsia="ru-RU"/>
    </w:rPr>
  </w:style>
  <w:style w:type="character" w:styleId="ab">
    <w:name w:val="Hyperlink"/>
    <w:uiPriority w:val="99"/>
    <w:rsid w:val="008F20AE"/>
    <w:rPr>
      <w:color w:val="0000FF"/>
      <w:u w:val="single"/>
    </w:rPr>
  </w:style>
  <w:style w:type="paragraph" w:customStyle="1" w:styleId="text">
    <w:name w:val="text"/>
    <w:basedOn w:val="a"/>
    <w:rsid w:val="008F20AE"/>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8F20AE"/>
    <w:pPr>
      <w:widowControl w:val="0"/>
      <w:autoSpaceDE w:val="0"/>
      <w:autoSpaceDN w:val="0"/>
      <w:adjustRightInd w:val="0"/>
      <w:jc w:val="both"/>
    </w:pPr>
    <w:rPr>
      <w:rFonts w:ascii="Courier New" w:hAnsi="Courier New" w:cs="Courier New"/>
      <w:sz w:val="20"/>
      <w:szCs w:val="20"/>
    </w:rPr>
  </w:style>
  <w:style w:type="character" w:customStyle="1" w:styleId="ad">
    <w:name w:val="Гипертекстовая ссылка"/>
    <w:uiPriority w:val="99"/>
    <w:rsid w:val="008F20AE"/>
    <w:rPr>
      <w:b/>
      <w:bCs/>
      <w:color w:val="008000"/>
    </w:rPr>
  </w:style>
  <w:style w:type="paragraph" w:styleId="ae">
    <w:name w:val="footer"/>
    <w:basedOn w:val="a"/>
    <w:link w:val="af"/>
    <w:uiPriority w:val="99"/>
    <w:rsid w:val="008F20AE"/>
    <w:pPr>
      <w:tabs>
        <w:tab w:val="center" w:pos="4677"/>
        <w:tab w:val="right" w:pos="9355"/>
      </w:tabs>
    </w:pPr>
  </w:style>
  <w:style w:type="character" w:customStyle="1" w:styleId="af">
    <w:name w:val="Нижний колонтитул Знак"/>
    <w:basedOn w:val="a0"/>
    <w:link w:val="ae"/>
    <w:uiPriority w:val="99"/>
    <w:rsid w:val="008F20AE"/>
    <w:rPr>
      <w:rFonts w:ascii="Times New Roman" w:eastAsia="Times New Roman" w:hAnsi="Times New Roman" w:cs="Times New Roman"/>
      <w:sz w:val="28"/>
      <w:szCs w:val="24"/>
      <w:lang w:eastAsia="ru-RU"/>
    </w:rPr>
  </w:style>
  <w:style w:type="paragraph" w:customStyle="1" w:styleId="ConsPlusCell">
    <w:name w:val="ConsPlusCell"/>
    <w:uiPriority w:val="99"/>
    <w:rsid w:val="008F20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F20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F20A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0">
    <w:name w:val="Знак"/>
    <w:basedOn w:val="a"/>
    <w:rsid w:val="008F20A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F20AE"/>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8F20AE"/>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8F20AE"/>
    <w:pPr>
      <w:suppressAutoHyphens/>
      <w:spacing w:after="120" w:line="480" w:lineRule="auto"/>
    </w:pPr>
    <w:rPr>
      <w:sz w:val="24"/>
      <w:lang w:eastAsia="ar-SA"/>
    </w:rPr>
  </w:style>
  <w:style w:type="paragraph" w:customStyle="1" w:styleId="13">
    <w:name w:val="Абзац списка1"/>
    <w:basedOn w:val="a"/>
    <w:uiPriority w:val="99"/>
    <w:rsid w:val="008F20AE"/>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8F20AE"/>
  </w:style>
  <w:style w:type="paragraph" w:customStyle="1" w:styleId="u">
    <w:name w:val="u"/>
    <w:basedOn w:val="a"/>
    <w:rsid w:val="008F20AE"/>
    <w:pPr>
      <w:spacing w:before="100" w:beforeAutospacing="1" w:after="100" w:afterAutospacing="1"/>
    </w:pPr>
    <w:rPr>
      <w:sz w:val="24"/>
    </w:rPr>
  </w:style>
  <w:style w:type="paragraph" w:customStyle="1" w:styleId="uv">
    <w:name w:val="uv"/>
    <w:basedOn w:val="a"/>
    <w:rsid w:val="008F20AE"/>
    <w:pPr>
      <w:spacing w:before="100" w:beforeAutospacing="1" w:after="100" w:afterAutospacing="1"/>
    </w:pPr>
    <w:rPr>
      <w:sz w:val="24"/>
    </w:rPr>
  </w:style>
  <w:style w:type="paragraph" w:styleId="af1">
    <w:name w:val="Body Text Indent"/>
    <w:basedOn w:val="a"/>
    <w:link w:val="af2"/>
    <w:rsid w:val="008F20AE"/>
    <w:pPr>
      <w:spacing w:after="120"/>
      <w:ind w:left="283"/>
    </w:pPr>
  </w:style>
  <w:style w:type="character" w:customStyle="1" w:styleId="af2">
    <w:name w:val="Основной текст с отступом Знак"/>
    <w:basedOn w:val="a0"/>
    <w:link w:val="af1"/>
    <w:rsid w:val="008F20AE"/>
    <w:rPr>
      <w:rFonts w:ascii="Times New Roman" w:eastAsia="Times New Roman" w:hAnsi="Times New Roman" w:cs="Times New Roman"/>
      <w:sz w:val="28"/>
      <w:szCs w:val="24"/>
      <w:lang w:eastAsia="ru-RU"/>
    </w:rPr>
  </w:style>
  <w:style w:type="paragraph" w:customStyle="1" w:styleId="ConsNonformat">
    <w:name w:val="ConsNonformat"/>
    <w:rsid w:val="008F20AE"/>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3">
    <w:name w:val="Прижатый влево"/>
    <w:basedOn w:val="a"/>
    <w:next w:val="a"/>
    <w:uiPriority w:val="99"/>
    <w:rsid w:val="008F20AE"/>
    <w:pPr>
      <w:widowControl w:val="0"/>
      <w:autoSpaceDE w:val="0"/>
      <w:autoSpaceDN w:val="0"/>
      <w:adjustRightInd w:val="0"/>
    </w:pPr>
    <w:rPr>
      <w:rFonts w:ascii="Arial" w:eastAsia="Calibri" w:hAnsi="Arial" w:cs="Arial"/>
      <w:sz w:val="24"/>
    </w:rPr>
  </w:style>
  <w:style w:type="paragraph" w:customStyle="1" w:styleId="af4">
    <w:name w:val="Нормальный (таблица)"/>
    <w:basedOn w:val="a"/>
    <w:next w:val="a"/>
    <w:uiPriority w:val="99"/>
    <w:rsid w:val="008F20AE"/>
    <w:pPr>
      <w:widowControl w:val="0"/>
      <w:autoSpaceDE w:val="0"/>
      <w:autoSpaceDN w:val="0"/>
      <w:adjustRightInd w:val="0"/>
      <w:jc w:val="both"/>
    </w:pPr>
    <w:rPr>
      <w:rFonts w:ascii="Arial" w:hAnsi="Arial" w:cs="Arial"/>
      <w:sz w:val="24"/>
    </w:rPr>
  </w:style>
  <w:style w:type="character" w:customStyle="1" w:styleId="blk">
    <w:name w:val="blk"/>
    <w:rsid w:val="008F20AE"/>
  </w:style>
  <w:style w:type="character" w:customStyle="1" w:styleId="FontStyle47">
    <w:name w:val="Font Style47"/>
    <w:rsid w:val="008F20AE"/>
    <w:rPr>
      <w:rFonts w:ascii="Times New Roman" w:hAnsi="Times New Roman" w:cs="Times New Roman"/>
      <w:sz w:val="22"/>
      <w:szCs w:val="22"/>
    </w:rPr>
  </w:style>
  <w:style w:type="paragraph" w:styleId="af5">
    <w:name w:val="Body Text"/>
    <w:basedOn w:val="a"/>
    <w:link w:val="af6"/>
    <w:rsid w:val="008F20AE"/>
    <w:pPr>
      <w:spacing w:after="120"/>
    </w:pPr>
  </w:style>
  <w:style w:type="character" w:customStyle="1" w:styleId="af6">
    <w:name w:val="Основной текст Знак"/>
    <w:basedOn w:val="a0"/>
    <w:link w:val="af5"/>
    <w:rsid w:val="008F20AE"/>
    <w:rPr>
      <w:rFonts w:ascii="Times New Roman" w:eastAsia="Times New Roman" w:hAnsi="Times New Roman" w:cs="Times New Roman"/>
      <w:sz w:val="28"/>
      <w:szCs w:val="24"/>
      <w:lang w:eastAsia="ru-RU"/>
    </w:rPr>
  </w:style>
  <w:style w:type="character" w:customStyle="1" w:styleId="af7">
    <w:name w:val="Цветовое выделение"/>
    <w:rsid w:val="008F20AE"/>
    <w:rPr>
      <w:b/>
      <w:bCs/>
      <w:color w:val="000080"/>
    </w:rPr>
  </w:style>
  <w:style w:type="paragraph" w:styleId="af8">
    <w:name w:val="endnote text"/>
    <w:basedOn w:val="a"/>
    <w:link w:val="af9"/>
    <w:semiHidden/>
    <w:rsid w:val="008F20AE"/>
    <w:rPr>
      <w:sz w:val="20"/>
      <w:szCs w:val="20"/>
    </w:rPr>
  </w:style>
  <w:style w:type="character" w:customStyle="1" w:styleId="af9">
    <w:name w:val="Текст концевой сноски Знак"/>
    <w:basedOn w:val="a0"/>
    <w:link w:val="af8"/>
    <w:semiHidden/>
    <w:rsid w:val="008F20AE"/>
    <w:rPr>
      <w:rFonts w:ascii="Times New Roman" w:eastAsia="Times New Roman" w:hAnsi="Times New Roman" w:cs="Times New Roman"/>
      <w:sz w:val="20"/>
      <w:szCs w:val="20"/>
      <w:lang w:eastAsia="ru-RU"/>
    </w:rPr>
  </w:style>
  <w:style w:type="character" w:styleId="afa">
    <w:name w:val="endnote reference"/>
    <w:semiHidden/>
    <w:rsid w:val="008F20AE"/>
    <w:rPr>
      <w:rFonts w:cs="Times New Roman"/>
      <w:vertAlign w:val="superscript"/>
    </w:rPr>
  </w:style>
  <w:style w:type="paragraph" w:customStyle="1" w:styleId="CharChar">
    <w:name w:val="Char Char"/>
    <w:basedOn w:val="a"/>
    <w:autoRedefine/>
    <w:rsid w:val="008F20AE"/>
    <w:pPr>
      <w:spacing w:after="160" w:line="240" w:lineRule="exact"/>
    </w:pPr>
    <w:rPr>
      <w:szCs w:val="28"/>
      <w:lang w:val="en-US" w:eastAsia="en-US"/>
    </w:rPr>
  </w:style>
  <w:style w:type="paragraph" w:customStyle="1" w:styleId="formattext">
    <w:name w:val="formattext"/>
    <w:basedOn w:val="a"/>
    <w:rsid w:val="008F20AE"/>
    <w:pPr>
      <w:spacing w:before="100" w:beforeAutospacing="1" w:after="100" w:afterAutospacing="1"/>
    </w:pPr>
    <w:rPr>
      <w:sz w:val="24"/>
    </w:rPr>
  </w:style>
  <w:style w:type="character" w:customStyle="1" w:styleId="100">
    <w:name w:val="Основной текст + 10"/>
    <w:aliases w:val="5 pt,Интервал 0 pt"/>
    <w:rsid w:val="008F20AE"/>
    <w:rPr>
      <w:rFonts w:ascii="Times New Roman" w:hAnsi="Times New Roman" w:cs="Times New Roman"/>
      <w:spacing w:val="2"/>
      <w:sz w:val="21"/>
      <w:szCs w:val="21"/>
      <w:shd w:val="clear" w:color="auto" w:fill="FFFFFF"/>
    </w:rPr>
  </w:style>
  <w:style w:type="character" w:customStyle="1" w:styleId="redstar">
    <w:name w:val="red_star"/>
    <w:basedOn w:val="a0"/>
    <w:rsid w:val="008F20AE"/>
  </w:style>
  <w:style w:type="character" w:customStyle="1" w:styleId="price">
    <w:name w:val="price"/>
    <w:basedOn w:val="a0"/>
    <w:rsid w:val="008F20AE"/>
  </w:style>
  <w:style w:type="character" w:customStyle="1" w:styleId="button2text">
    <w:name w:val="button2__text"/>
    <w:basedOn w:val="a0"/>
    <w:rsid w:val="008F20AE"/>
  </w:style>
  <w:style w:type="character" w:customStyle="1" w:styleId="n-product-toolbaritem-label">
    <w:name w:val="n-product-toolbar__item-label"/>
    <w:basedOn w:val="a0"/>
    <w:rsid w:val="008F20AE"/>
  </w:style>
  <w:style w:type="character" w:customStyle="1" w:styleId="n-product-tabscount">
    <w:name w:val="n-product-tabs__count"/>
    <w:basedOn w:val="a0"/>
    <w:rsid w:val="008F20AE"/>
  </w:style>
  <w:style w:type="character" w:customStyle="1" w:styleId="n-product-specname-inner">
    <w:name w:val="n-product-spec__name-inner"/>
    <w:basedOn w:val="a0"/>
    <w:rsid w:val="008F20AE"/>
  </w:style>
  <w:style w:type="character" w:customStyle="1" w:styleId="link">
    <w:name w:val="link"/>
    <w:basedOn w:val="a0"/>
    <w:rsid w:val="008F20AE"/>
  </w:style>
  <w:style w:type="character" w:customStyle="1" w:styleId="n-product-specvalue-inner">
    <w:name w:val="n-product-spec__value-inner"/>
    <w:basedOn w:val="a0"/>
    <w:rsid w:val="008F20AE"/>
  </w:style>
  <w:style w:type="character" w:customStyle="1" w:styleId="hl">
    <w:name w:val="hl"/>
    <w:basedOn w:val="a0"/>
    <w:rsid w:val="008F20AE"/>
  </w:style>
  <w:style w:type="character" w:customStyle="1" w:styleId="nobr">
    <w:name w:val="nobr"/>
    <w:basedOn w:val="a0"/>
    <w:rsid w:val="008F20AE"/>
  </w:style>
  <w:style w:type="paragraph" w:customStyle="1" w:styleId="headertext">
    <w:name w:val="headertext"/>
    <w:basedOn w:val="a"/>
    <w:rsid w:val="008F20AE"/>
    <w:pPr>
      <w:spacing w:before="100" w:beforeAutospacing="1" w:after="100" w:afterAutospacing="1"/>
    </w:pPr>
    <w:rPr>
      <w:sz w:val="24"/>
    </w:rPr>
  </w:style>
  <w:style w:type="paragraph" w:styleId="afb">
    <w:name w:val="No Spacing"/>
    <w:uiPriority w:val="1"/>
    <w:qFormat/>
    <w:rsid w:val="008F20AE"/>
    <w:pPr>
      <w:spacing w:after="0" w:line="240" w:lineRule="auto"/>
    </w:pPr>
    <w:rPr>
      <w:rFonts w:ascii="Calibri" w:eastAsia="Calibri" w:hAnsi="Calibri" w:cs="Times New Roman"/>
    </w:rPr>
  </w:style>
  <w:style w:type="character" w:customStyle="1" w:styleId="fontstyle01">
    <w:name w:val="fontstyle01"/>
    <w:rsid w:val="008F20AE"/>
    <w:rPr>
      <w:rFonts w:ascii="TimesNewRomanPSMT" w:hAnsi="TimesNewRomanPSMT" w:hint="default"/>
      <w:b w:val="0"/>
      <w:bCs w:val="0"/>
      <w:i w:val="0"/>
      <w:iCs w:val="0"/>
      <w:color w:val="000000"/>
      <w:sz w:val="28"/>
      <w:szCs w:val="28"/>
    </w:rPr>
  </w:style>
  <w:style w:type="character" w:customStyle="1" w:styleId="31">
    <w:name w:val="Основной текст (3)_"/>
    <w:link w:val="32"/>
    <w:uiPriority w:val="99"/>
    <w:rsid w:val="008F20AE"/>
    <w:rPr>
      <w:rFonts w:ascii="Arial" w:eastAsia="Arial" w:hAnsi="Arial" w:cs="Arial"/>
      <w:b/>
      <w:bCs/>
      <w:spacing w:val="2"/>
      <w:sz w:val="21"/>
      <w:szCs w:val="21"/>
      <w:shd w:val="clear" w:color="auto" w:fill="FFFFFF"/>
    </w:rPr>
  </w:style>
  <w:style w:type="paragraph" w:customStyle="1" w:styleId="32">
    <w:name w:val="Основной текст (3)"/>
    <w:basedOn w:val="a"/>
    <w:link w:val="31"/>
    <w:uiPriority w:val="99"/>
    <w:rsid w:val="008F20AE"/>
    <w:pPr>
      <w:widowControl w:val="0"/>
      <w:shd w:val="clear" w:color="auto" w:fill="FFFFFF"/>
      <w:spacing w:before="240" w:after="60" w:line="0" w:lineRule="atLeast"/>
    </w:pPr>
    <w:rPr>
      <w:rFonts w:ascii="Arial" w:eastAsia="Arial" w:hAnsi="Arial" w:cs="Arial"/>
      <w:b/>
      <w:bCs/>
      <w:spacing w:val="2"/>
      <w:sz w:val="21"/>
      <w:szCs w:val="21"/>
      <w:lang w:eastAsia="en-US"/>
    </w:rPr>
  </w:style>
  <w:style w:type="paragraph" w:styleId="23">
    <w:name w:val="Body Text 2"/>
    <w:basedOn w:val="a"/>
    <w:link w:val="24"/>
    <w:uiPriority w:val="99"/>
    <w:semiHidden/>
    <w:unhideWhenUsed/>
    <w:rsid w:val="008F20AE"/>
    <w:pPr>
      <w:spacing w:after="120" w:line="480" w:lineRule="auto"/>
    </w:pPr>
  </w:style>
  <w:style w:type="character" w:customStyle="1" w:styleId="24">
    <w:name w:val="Основной текст 2 Знак"/>
    <w:basedOn w:val="a0"/>
    <w:link w:val="23"/>
    <w:uiPriority w:val="99"/>
    <w:semiHidden/>
    <w:rsid w:val="008F20AE"/>
    <w:rPr>
      <w:rFonts w:ascii="Times New Roman" w:eastAsia="Times New Roman" w:hAnsi="Times New Roman" w:cs="Times New Roman"/>
      <w:sz w:val="28"/>
      <w:szCs w:val="24"/>
      <w:lang w:eastAsia="ru-RU"/>
    </w:rPr>
  </w:style>
  <w:style w:type="paragraph" w:customStyle="1" w:styleId="western">
    <w:name w:val="western"/>
    <w:basedOn w:val="a"/>
    <w:rsid w:val="008F20AE"/>
    <w:pPr>
      <w:spacing w:before="100" w:beforeAutospacing="1" w:after="100" w:afterAutospacing="1"/>
    </w:pPr>
    <w:rPr>
      <w:sz w:val="24"/>
    </w:rPr>
  </w:style>
  <w:style w:type="character" w:customStyle="1" w:styleId="25">
    <w:name w:val="Основной текст (2)_"/>
    <w:link w:val="211"/>
    <w:rsid w:val="008F20AE"/>
    <w:rPr>
      <w:sz w:val="27"/>
      <w:szCs w:val="27"/>
      <w:shd w:val="clear" w:color="auto" w:fill="FFFFFF"/>
    </w:rPr>
  </w:style>
  <w:style w:type="character" w:customStyle="1" w:styleId="213pt">
    <w:name w:val="Основной текст (2) + 13 pt"/>
    <w:rsid w:val="008F20AE"/>
    <w:rPr>
      <w:rFonts w:ascii="Times New Roman" w:hAnsi="Times New Roman" w:cs="Times New Roman"/>
      <w:sz w:val="26"/>
      <w:szCs w:val="26"/>
      <w:u w:val="none"/>
    </w:rPr>
  </w:style>
  <w:style w:type="paragraph" w:customStyle="1" w:styleId="211">
    <w:name w:val="Основной текст (2)1"/>
    <w:basedOn w:val="a"/>
    <w:link w:val="25"/>
    <w:rsid w:val="008F20AE"/>
    <w:pPr>
      <w:widowControl w:val="0"/>
      <w:shd w:val="clear" w:color="auto" w:fill="FFFFFF"/>
      <w:spacing w:line="312" w:lineRule="exact"/>
    </w:pPr>
    <w:rPr>
      <w:rFonts w:asciiTheme="minorHAnsi" w:eastAsiaTheme="minorHAnsi" w:hAnsiTheme="minorHAnsi" w:cstheme="minorBidi"/>
      <w:sz w:val="27"/>
      <w:szCs w:val="27"/>
      <w:shd w:val="clear" w:color="auto" w:fill="FFFFFF"/>
      <w:lang w:eastAsia="en-US"/>
    </w:rPr>
  </w:style>
  <w:style w:type="character" w:customStyle="1" w:styleId="120">
    <w:name w:val="Основной текст (12)_"/>
    <w:link w:val="121"/>
    <w:rsid w:val="008F20AE"/>
    <w:rPr>
      <w:shd w:val="clear" w:color="auto" w:fill="FFFFFF"/>
    </w:rPr>
  </w:style>
  <w:style w:type="character" w:customStyle="1" w:styleId="130">
    <w:name w:val="Основной текст (13)_"/>
    <w:link w:val="131"/>
    <w:rsid w:val="008F20AE"/>
    <w:rPr>
      <w:sz w:val="18"/>
      <w:szCs w:val="18"/>
      <w:shd w:val="clear" w:color="auto" w:fill="FFFFFF"/>
    </w:rPr>
  </w:style>
  <w:style w:type="character" w:customStyle="1" w:styleId="14">
    <w:name w:val="Основной текст (14)_"/>
    <w:link w:val="140"/>
    <w:rsid w:val="008F20AE"/>
    <w:rPr>
      <w:b/>
      <w:bCs/>
      <w:sz w:val="17"/>
      <w:szCs w:val="17"/>
      <w:shd w:val="clear" w:color="auto" w:fill="FFFFFF"/>
    </w:rPr>
  </w:style>
  <w:style w:type="character" w:customStyle="1" w:styleId="15">
    <w:name w:val="Основной текст (15)_"/>
    <w:link w:val="150"/>
    <w:rsid w:val="008F20AE"/>
    <w:rPr>
      <w:b/>
      <w:bCs/>
      <w:sz w:val="17"/>
      <w:szCs w:val="17"/>
      <w:shd w:val="clear" w:color="auto" w:fill="FFFFFF"/>
    </w:rPr>
  </w:style>
  <w:style w:type="character" w:customStyle="1" w:styleId="16">
    <w:name w:val="Основной текст (16)_"/>
    <w:link w:val="160"/>
    <w:rsid w:val="008F20AE"/>
    <w:rPr>
      <w:b/>
      <w:bCs/>
      <w:sz w:val="21"/>
      <w:szCs w:val="21"/>
      <w:shd w:val="clear" w:color="auto" w:fill="FFFFFF"/>
    </w:rPr>
  </w:style>
  <w:style w:type="character" w:customStyle="1" w:styleId="161">
    <w:name w:val="Основной текст (16) + Не полужирный"/>
    <w:rsid w:val="008F20AE"/>
  </w:style>
  <w:style w:type="paragraph" w:customStyle="1" w:styleId="121">
    <w:name w:val="Основной текст (12)"/>
    <w:basedOn w:val="a"/>
    <w:link w:val="120"/>
    <w:rsid w:val="008F20AE"/>
    <w:pPr>
      <w:widowControl w:val="0"/>
      <w:shd w:val="clear" w:color="auto" w:fill="FFFFFF"/>
      <w:spacing w:before="120" w:after="540" w:line="240" w:lineRule="atLeast"/>
      <w:jc w:val="right"/>
    </w:pPr>
    <w:rPr>
      <w:rFonts w:asciiTheme="minorHAnsi" w:eastAsiaTheme="minorHAnsi" w:hAnsiTheme="minorHAnsi" w:cstheme="minorBidi"/>
      <w:sz w:val="22"/>
      <w:szCs w:val="22"/>
      <w:shd w:val="clear" w:color="auto" w:fill="FFFFFF"/>
      <w:lang w:eastAsia="en-US"/>
    </w:rPr>
  </w:style>
  <w:style w:type="paragraph" w:customStyle="1" w:styleId="131">
    <w:name w:val="Основной текст (13)"/>
    <w:basedOn w:val="a"/>
    <w:link w:val="130"/>
    <w:rsid w:val="008F20AE"/>
    <w:pPr>
      <w:widowControl w:val="0"/>
      <w:shd w:val="clear" w:color="auto" w:fill="FFFFFF"/>
      <w:spacing w:line="223" w:lineRule="exact"/>
      <w:jc w:val="both"/>
    </w:pPr>
    <w:rPr>
      <w:rFonts w:asciiTheme="minorHAnsi" w:eastAsiaTheme="minorHAnsi" w:hAnsiTheme="minorHAnsi" w:cstheme="minorBidi"/>
      <w:sz w:val="18"/>
      <w:szCs w:val="18"/>
      <w:shd w:val="clear" w:color="auto" w:fill="FFFFFF"/>
      <w:lang w:eastAsia="en-US"/>
    </w:rPr>
  </w:style>
  <w:style w:type="paragraph" w:customStyle="1" w:styleId="140">
    <w:name w:val="Основной текст (14)"/>
    <w:basedOn w:val="a"/>
    <w:link w:val="14"/>
    <w:rsid w:val="008F20AE"/>
    <w:pPr>
      <w:widowControl w:val="0"/>
      <w:shd w:val="clear" w:color="auto" w:fill="FFFFFF"/>
      <w:spacing w:line="223" w:lineRule="exact"/>
      <w:jc w:val="both"/>
    </w:pPr>
    <w:rPr>
      <w:rFonts w:asciiTheme="minorHAnsi" w:eastAsiaTheme="minorHAnsi" w:hAnsiTheme="minorHAnsi" w:cstheme="minorBidi"/>
      <w:b/>
      <w:bCs/>
      <w:sz w:val="17"/>
      <w:szCs w:val="17"/>
      <w:shd w:val="clear" w:color="auto" w:fill="FFFFFF"/>
      <w:lang w:eastAsia="en-US"/>
    </w:rPr>
  </w:style>
  <w:style w:type="paragraph" w:customStyle="1" w:styleId="150">
    <w:name w:val="Основной текст (15)"/>
    <w:basedOn w:val="a"/>
    <w:link w:val="15"/>
    <w:rsid w:val="008F20AE"/>
    <w:pPr>
      <w:widowControl w:val="0"/>
      <w:shd w:val="clear" w:color="auto" w:fill="FFFFFF"/>
      <w:spacing w:after="120" w:line="223" w:lineRule="exact"/>
      <w:jc w:val="both"/>
    </w:pPr>
    <w:rPr>
      <w:rFonts w:asciiTheme="minorHAnsi" w:eastAsiaTheme="minorHAnsi" w:hAnsiTheme="minorHAnsi" w:cstheme="minorBidi"/>
      <w:b/>
      <w:bCs/>
      <w:sz w:val="17"/>
      <w:szCs w:val="17"/>
      <w:shd w:val="clear" w:color="auto" w:fill="FFFFFF"/>
      <w:lang w:eastAsia="en-US"/>
    </w:rPr>
  </w:style>
  <w:style w:type="paragraph" w:customStyle="1" w:styleId="160">
    <w:name w:val="Основной текст (16)"/>
    <w:basedOn w:val="a"/>
    <w:link w:val="16"/>
    <w:rsid w:val="008F20AE"/>
    <w:pPr>
      <w:widowControl w:val="0"/>
      <w:shd w:val="clear" w:color="auto" w:fill="FFFFFF"/>
      <w:spacing w:before="540" w:line="269" w:lineRule="exact"/>
      <w:jc w:val="both"/>
    </w:pPr>
    <w:rPr>
      <w:rFonts w:asciiTheme="minorHAnsi" w:eastAsiaTheme="minorHAnsi" w:hAnsiTheme="minorHAnsi" w:cstheme="minorBidi"/>
      <w:b/>
      <w:bCs/>
      <w:sz w:val="21"/>
      <w:szCs w:val="21"/>
      <w:shd w:val="clear" w:color="auto" w:fill="FFFFFF"/>
      <w:lang w:eastAsia="en-US"/>
    </w:rPr>
  </w:style>
  <w:style w:type="paragraph" w:customStyle="1" w:styleId="unformattext">
    <w:name w:val="unformattext"/>
    <w:basedOn w:val="a"/>
    <w:rsid w:val="008F20AE"/>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7;&#1080;&#1088;&#1086;&#1074;&#1089;&#1082;&#1080;&#1081;-&#1086;&#1082;&#1088;&#1091;&#1075;.&#1088;&#1092;" TargetMode="External"/><Relationship Id="rId13" Type="http://schemas.openxmlformats.org/officeDocument/2006/relationships/hyperlink" Target="consultantplus://offline/ref=F19A58EE5A04C8B4DE1BB9F7D208141D782C5E10D7316F0CA991489BC44Fs1J" TargetMode="External"/><Relationship Id="rId18" Type="http://schemas.openxmlformats.org/officeDocument/2006/relationships/hyperlink" Target="http://docs.cntd.ru/document/561752473" TargetMode="External"/><Relationship Id="rId26" Type="http://schemas.openxmlformats.org/officeDocument/2006/relationships/hyperlink" Target="consultantplus://offline/ref=616C10DBCA619997485181971770D5D4C116C330178C21BE1A582333E5BCC21A229B6AEB9B56F2FBn6p4G" TargetMode="External"/><Relationship Id="rId39" Type="http://schemas.openxmlformats.org/officeDocument/2006/relationships/hyperlink" Target="consultantplus://offline/ref=302F8FA0CE3B71B94332943B93C526D29A890EA612BFA17364D03CFADDACA4A61AB07E40B9E77369FAr4M" TargetMode="External"/><Relationship Id="rId3" Type="http://schemas.openxmlformats.org/officeDocument/2006/relationships/styles" Target="styles.xml"/><Relationship Id="rId21" Type="http://schemas.openxmlformats.org/officeDocument/2006/relationships/hyperlink" Target="http://www.nelidovo.su/site.xp/www.mfc-tver.ru" TargetMode="External"/><Relationship Id="rId34" Type="http://schemas.openxmlformats.org/officeDocument/2006/relationships/hyperlink" Target="consultantplus://offline/ref=827B843FE3B7F42E23BD02B491B787FCA14502E0FF6FDACEFAB6C5B4946DB0A7DF082484B50DD3F6y526G"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1089;&#1087;&#1080;&#1088;&#1086;&#1074;&#1089;&#1082;&#1080;&#1081;-&#1086;&#1082;&#1088;&#1091;&#1075;.&#1088;&#1092;" TargetMode="External"/><Relationship Id="rId17" Type="http://schemas.openxmlformats.org/officeDocument/2006/relationships/hyperlink" Target="http://docs.cntd.ru/document/561752473" TargetMode="External"/><Relationship Id="rId25" Type="http://schemas.openxmlformats.org/officeDocument/2006/relationships/hyperlink" Target="consultantplus://offline/ref=616C10DBCA619997485181971770D5D4C116C330178C21BE1A582333E5BCC21A229B6AE89Fn5p2G" TargetMode="External"/><Relationship Id="rId33" Type="http://schemas.openxmlformats.org/officeDocument/2006/relationships/hyperlink" Target="consultantplus://offline/ref=33C80ABFCCA3A3DD5CE3FF38C6E6BFAB7D53AFFD291C66A5A170D641A23E6010971DC7E7C05C9812F6A5H" TargetMode="External"/><Relationship Id="rId38" Type="http://schemas.openxmlformats.org/officeDocument/2006/relationships/hyperlink" Target="consultantplus://offline/ref=6F80CBC8B704E7A477493FAE4137A107F63A55825770CB39A9EA7732A50F793E0A2EA6BC6D56A57F3EO9M" TargetMode="External"/><Relationship Id="rId2" Type="http://schemas.openxmlformats.org/officeDocument/2006/relationships/numbering" Target="numbering.xml"/><Relationship Id="rId16" Type="http://schemas.openxmlformats.org/officeDocument/2006/relationships/hyperlink" Target="http://docs.cntd.ru/document/561752473" TargetMode="External"/><Relationship Id="rId20" Type="http://schemas.openxmlformats.org/officeDocument/2006/relationships/hyperlink" Target="http://&#1089;&#1087;&#1080;&#1088;&#1086;&#1074;&#1089;&#1082;&#1080;&#1081;-&#1086;&#1082;&#1088;&#1091;&#1075;.&#1088;&#1092;" TargetMode="External"/><Relationship Id="rId29" Type="http://schemas.openxmlformats.org/officeDocument/2006/relationships/hyperlink" Target="consultantplus://offline/ref=616C10DBCA619997485181971770D5D4C116C330178C21BE1A582333E5BCC21A229B6AEB9B56F2FBn6p4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5574.0" TargetMode="External"/><Relationship Id="rId24" Type="http://schemas.openxmlformats.org/officeDocument/2006/relationships/hyperlink" Target="consultantplus://offline/ref=131B60448369FD1E939686D95B823B6524B3B94A67F59349ADDD88406720CE7E06C8EA2Az9ODN" TargetMode="External"/><Relationship Id="rId32" Type="http://schemas.openxmlformats.org/officeDocument/2006/relationships/hyperlink" Target="consultantplus://offline/ref=33C80ABFCCA3A3DD5CE3FF38C6E6BFAB7D53AFFD291C66A5A170D641A23E6010971DC7E7C05C9812F6A5H" TargetMode="External"/><Relationship Id="rId37" Type="http://schemas.openxmlformats.org/officeDocument/2006/relationships/hyperlink" Target="consultantplus://offline/ref=6F80CBC8B704E7A477493FAE4137A107F63A55825770CB39A9EA7732A50F793E0A2EA6BC6D56A57F3EO9M" TargetMode="External"/><Relationship Id="rId40" Type="http://schemas.openxmlformats.org/officeDocument/2006/relationships/hyperlink" Target="consultantplus://offline/ref=302F8FA0CE3B71B94332943B93C526D29A890EA612BFA17364D03CFADDACA4A61AB07E40B8FErFM" TargetMode="External"/><Relationship Id="rId5" Type="http://schemas.openxmlformats.org/officeDocument/2006/relationships/webSettings" Target="webSettings.xml"/><Relationship Id="rId15" Type="http://schemas.openxmlformats.org/officeDocument/2006/relationships/hyperlink" Target="consultantplus://offline/ref=7E80597EB7397CC072253BA0EA731C1EC7B6C618F2F3F3218348642729X823J" TargetMode="External"/><Relationship Id="rId23" Type="http://schemas.openxmlformats.org/officeDocument/2006/relationships/hyperlink" Target="consultantplus://offline/ref=1CB0DD7404E8EAE55B39F0CDCB64F7C1D40A5A07CFEE6FBBFCC56478208CCCFFF05AAB50E7B8668FXFCFH" TargetMode="External"/><Relationship Id="rId28" Type="http://schemas.openxmlformats.org/officeDocument/2006/relationships/hyperlink" Target="consultantplus://offline/ref=616C10DBCA619997485181971770D5D4C116C330178C21BE1A582333E5BCC21A229B6AEB9B56F2FBn6p2G" TargetMode="External"/><Relationship Id="rId36" Type="http://schemas.openxmlformats.org/officeDocument/2006/relationships/hyperlink" Target="consultantplus://offline/ref=827B843FE3B7F42E23BD02B491B787FCA14502E0FF6FDACEFAB6C5B4946DB0A7DF082484B50DD3F6y526G" TargetMode="External"/><Relationship Id="rId10" Type="http://schemas.openxmlformats.org/officeDocument/2006/relationships/hyperlink" Target="http://www.nelidovo.su/site.xp/www.mfc-tver.ru" TargetMode="External"/><Relationship Id="rId19" Type="http://schemas.openxmlformats.org/officeDocument/2006/relationships/hyperlink" Target="http://docs.cntd.ru/document/561752473" TargetMode="External"/><Relationship Id="rId31" Type="http://schemas.openxmlformats.org/officeDocument/2006/relationships/hyperlink" Target="consultantplus://offline/ref=33C80ABFCCA3A3DD5CE3FF38C6E6BFAB7D53AFFD291C66A5A170D641A23E6010971DC7E7C05C9812F6A5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lidovo.su/site.xp/www.mfc-tver.ru" TargetMode="External"/><Relationship Id="rId14" Type="http://schemas.openxmlformats.org/officeDocument/2006/relationships/hyperlink" Target="consultantplus://offline/ref=7E80597EB7397CC072253BA0EA731C1EC7B5C210F0F1F3218348642729X823J" TargetMode="External"/><Relationship Id="rId22" Type="http://schemas.openxmlformats.org/officeDocument/2006/relationships/hyperlink" Target="consultantplus://offline/ref=1CB0DD7404E8EAE55B39F0CDCB64F7C1D40A5A07CFEE6FBBFCC56478208CCCFFF05AAB50E7B8668FXFCFH" TargetMode="External"/><Relationship Id="rId27" Type="http://schemas.openxmlformats.org/officeDocument/2006/relationships/hyperlink" Target="consultantplus://offline/ref=616C10DBCA619997485181971770D5D4C116C330178C21BE1A582333E5BCC21A229B6AEB9B56F2FBn6p4G" TargetMode="External"/><Relationship Id="rId30" Type="http://schemas.openxmlformats.org/officeDocument/2006/relationships/hyperlink" Target="consultantplus://offline/ref=616C10DBCA619997485181971770D5D4C116C330178C21BE1A582333E5BCC21A229B6AEB9B56F2FBn6p4G" TargetMode="External"/><Relationship Id="rId35" Type="http://schemas.openxmlformats.org/officeDocument/2006/relationships/hyperlink" Target="consultantplus://offline/ref=827B843FE3B7F42E23BD02B491B787FCA14502E0FF6FDACEFAB6C5B4946DB0A7DF082484B50DD3F6y526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B4F0-FC39-4543-A561-2B3CEE23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10699</Words>
  <Characters>60988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2022-10-03T13:30:00Z</dcterms:created>
  <dcterms:modified xsi:type="dcterms:W3CDTF">2022-12-21T14:21:00Z</dcterms:modified>
</cp:coreProperties>
</file>